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55FB" w14:textId="7EDA0B8E" w:rsidR="006C4FE8" w:rsidRDefault="006C4FE8" w:rsidP="006C4FE8">
      <w:pPr>
        <w:jc w:val="center"/>
        <w:rPr>
          <w:rFonts w:ascii="Times New Roman" w:hAnsi="Times New Roman" w:cs="Times New Roman"/>
          <w:b/>
          <w:bCs/>
        </w:rPr>
      </w:pPr>
      <w:r w:rsidRPr="00E212A4">
        <w:rPr>
          <w:rFonts w:ascii="Times New Roman" w:hAnsi="Times New Roman" w:cs="Times New Roman"/>
          <w:b/>
          <w:bCs/>
        </w:rPr>
        <w:t xml:space="preserve">Grade 8 Math &amp; Science – Week </w:t>
      </w:r>
      <w:r w:rsidR="00DD3B92">
        <w:rPr>
          <w:rFonts w:ascii="Times New Roman" w:hAnsi="Times New Roman" w:cs="Times New Roman"/>
          <w:b/>
          <w:bCs/>
        </w:rPr>
        <w:t>5</w:t>
      </w:r>
    </w:p>
    <w:p w14:paraId="14475636" w14:textId="6E27F047" w:rsidR="00A01932" w:rsidRPr="00E212A4" w:rsidRDefault="000008D5" w:rsidP="008E79E1">
      <w:pPr>
        <w:rPr>
          <w:rFonts w:ascii="Times New Roman" w:hAnsi="Times New Roman" w:cs="Times New Roman"/>
          <w:b/>
          <w:bCs/>
        </w:rPr>
      </w:pPr>
      <w:r>
        <w:rPr>
          <w:rFonts w:ascii="Times New Roman" w:hAnsi="Times New Roman" w:cs="Times New Roman"/>
          <w:b/>
          <w:bCs/>
        </w:rPr>
        <w:t xml:space="preserve">We are moving onto shapes for the </w:t>
      </w:r>
      <w:r w:rsidR="00DD3B92">
        <w:rPr>
          <w:rFonts w:ascii="Times New Roman" w:hAnsi="Times New Roman" w:cs="Times New Roman"/>
          <w:b/>
          <w:bCs/>
        </w:rPr>
        <w:t xml:space="preserve">next few weeks. This week will be a review of area, as well as surface area of right rectangular prisms and right triangular prisms. Remember that surface area is finding the area of </w:t>
      </w:r>
      <w:r w:rsidR="00DD3B92" w:rsidRPr="00DD3B92">
        <w:rPr>
          <w:rFonts w:ascii="Times New Roman" w:hAnsi="Times New Roman" w:cs="Times New Roman"/>
          <w:b/>
          <w:bCs/>
          <w:u w:val="single"/>
        </w:rPr>
        <w:t>every</w:t>
      </w:r>
      <w:r w:rsidR="00DD3B92">
        <w:rPr>
          <w:rFonts w:ascii="Times New Roman" w:hAnsi="Times New Roman" w:cs="Times New Roman"/>
          <w:b/>
          <w:bCs/>
        </w:rPr>
        <w:t xml:space="preserve"> side and adding them together. There are two tutorial videos for each of you to watch. As always, if you have any questions please do not hesitate to reach out to me for extra help. Hope you all are staying safe!</w:t>
      </w:r>
    </w:p>
    <w:p w14:paraId="77104536" w14:textId="77777777" w:rsidR="006C4FE8" w:rsidRPr="00E212A4" w:rsidRDefault="006C4FE8" w:rsidP="006C4FE8">
      <w:pPr>
        <w:rPr>
          <w:rFonts w:ascii="Times New Roman" w:hAnsi="Times New Roman" w:cs="Times New Roman"/>
          <w:b/>
          <w:bCs/>
        </w:rPr>
      </w:pPr>
    </w:p>
    <w:p w14:paraId="60CE2F8C" w14:textId="22F6EA6F" w:rsidR="00CB179E" w:rsidRPr="00AE06E3" w:rsidRDefault="006C4FE8" w:rsidP="00AE06E3">
      <w:pPr>
        <w:pStyle w:val="ListParagraph"/>
        <w:numPr>
          <w:ilvl w:val="0"/>
          <w:numId w:val="1"/>
        </w:numPr>
        <w:rPr>
          <w:rFonts w:ascii="Times New Roman" w:hAnsi="Times New Roman" w:cs="Times New Roman"/>
          <w:b/>
          <w:bCs/>
          <w:color w:val="000000"/>
        </w:rPr>
      </w:pPr>
      <w:r w:rsidRPr="00E212A4">
        <w:rPr>
          <w:rFonts w:ascii="Times New Roman" w:hAnsi="Times New Roman" w:cs="Times New Roman"/>
          <w:b/>
          <w:bCs/>
        </w:rPr>
        <w:t>YouTube Tutorial Video –</w:t>
      </w:r>
      <w:r w:rsidR="00AE06E3">
        <w:rPr>
          <w:rFonts w:ascii="Times New Roman" w:hAnsi="Times New Roman" w:cs="Times New Roman"/>
          <w:b/>
          <w:bCs/>
        </w:rPr>
        <w:t xml:space="preserve"> Area/Surface Area Review</w:t>
      </w:r>
    </w:p>
    <w:p w14:paraId="758C6FC6" w14:textId="27A8FBC3" w:rsidR="00AE06E3" w:rsidRDefault="00AE06E3" w:rsidP="00AE06E3">
      <w:pPr>
        <w:pStyle w:val="ListParagraph"/>
        <w:rPr>
          <w:rFonts w:ascii="Times New Roman" w:hAnsi="Times New Roman" w:cs="Times New Roman"/>
          <w:b/>
          <w:bCs/>
        </w:rPr>
      </w:pPr>
    </w:p>
    <w:p w14:paraId="18CF32FF" w14:textId="093CB40D" w:rsidR="00AE06E3" w:rsidRDefault="00AE06E3" w:rsidP="00AE06E3">
      <w:pPr>
        <w:pStyle w:val="ListParagraph"/>
        <w:rPr>
          <w:rFonts w:ascii="Times New Roman" w:hAnsi="Times New Roman" w:cs="Times New Roman"/>
          <w:b/>
          <w:bCs/>
          <w:color w:val="000000"/>
        </w:rPr>
      </w:pPr>
      <w:hyperlink r:id="rId5" w:history="1">
        <w:r w:rsidRPr="00AE06E3">
          <w:rPr>
            <w:rStyle w:val="Hyperlink"/>
            <w:rFonts w:ascii="Times New Roman" w:hAnsi="Times New Roman" w:cs="Times New Roman"/>
            <w:b/>
            <w:bCs/>
          </w:rPr>
          <w:t>https://www.youtube.com/watch?v=xCdxURXMdFY</w:t>
        </w:r>
      </w:hyperlink>
    </w:p>
    <w:p w14:paraId="78D40D31" w14:textId="7A0B1306" w:rsidR="00AE06E3" w:rsidRDefault="00AE06E3" w:rsidP="00AE06E3">
      <w:pPr>
        <w:pStyle w:val="ListParagraph"/>
        <w:rPr>
          <w:rFonts w:ascii="Times New Roman" w:hAnsi="Times New Roman" w:cs="Times New Roman"/>
          <w:b/>
          <w:bCs/>
          <w:color w:val="000000"/>
        </w:rPr>
      </w:pPr>
    </w:p>
    <w:p w14:paraId="2573491A" w14:textId="7241CDBE" w:rsidR="00AE06E3" w:rsidRDefault="00AE06E3" w:rsidP="00DD3B92">
      <w:pPr>
        <w:pStyle w:val="ListParagraph"/>
        <w:rPr>
          <w:rFonts w:ascii="Times New Roman" w:hAnsi="Times New Roman" w:cs="Times New Roman"/>
          <w:b/>
          <w:bCs/>
          <w:color w:val="000000"/>
        </w:rPr>
      </w:pPr>
      <w:hyperlink r:id="rId6" w:history="1">
        <w:r w:rsidRPr="00AE06E3">
          <w:rPr>
            <w:rStyle w:val="Hyperlink"/>
            <w:rFonts w:ascii="Times New Roman" w:hAnsi="Times New Roman" w:cs="Times New Roman"/>
            <w:b/>
            <w:bCs/>
          </w:rPr>
          <w:t>https://www.youtube.com/watch?v=mL7E_NBhyIw</w:t>
        </w:r>
      </w:hyperlink>
      <w:r w:rsidRPr="00AE06E3">
        <w:rPr>
          <w:rFonts w:ascii="Times New Roman" w:hAnsi="Times New Roman" w:cs="Times New Roman"/>
          <w:b/>
          <w:bCs/>
          <w:color w:val="000000"/>
        </w:rPr>
        <w:t xml:space="preserve"> (Pause and</w:t>
      </w:r>
      <w:r>
        <w:rPr>
          <w:rFonts w:ascii="Times New Roman" w:hAnsi="Times New Roman" w:cs="Times New Roman"/>
          <w:b/>
          <w:bCs/>
          <w:color w:val="000000"/>
        </w:rPr>
        <w:t xml:space="preserve"> try examples)</w:t>
      </w:r>
    </w:p>
    <w:p w14:paraId="617EEA48" w14:textId="77777777" w:rsidR="00DD3B92" w:rsidRPr="00DD3B92" w:rsidRDefault="00DD3B92" w:rsidP="00DD3B92">
      <w:pPr>
        <w:pStyle w:val="ListParagraph"/>
        <w:rPr>
          <w:rFonts w:ascii="Times New Roman" w:hAnsi="Times New Roman" w:cs="Times New Roman"/>
          <w:b/>
          <w:bCs/>
          <w:color w:val="000000"/>
        </w:rPr>
      </w:pPr>
    </w:p>
    <w:p w14:paraId="0765E0B3" w14:textId="77777777" w:rsidR="006C4FE8" w:rsidRPr="00E212A4" w:rsidRDefault="006C4FE8" w:rsidP="006C4FE8">
      <w:pPr>
        <w:pStyle w:val="ListParagraph"/>
        <w:numPr>
          <w:ilvl w:val="0"/>
          <w:numId w:val="1"/>
        </w:numPr>
        <w:rPr>
          <w:rFonts w:ascii="Times New Roman" w:hAnsi="Times New Roman" w:cs="Times New Roman"/>
          <w:b/>
          <w:bCs/>
          <w:color w:val="000000"/>
        </w:rPr>
      </w:pPr>
      <w:r w:rsidRPr="00E212A4">
        <w:rPr>
          <w:rFonts w:ascii="Times New Roman" w:hAnsi="Times New Roman" w:cs="Times New Roman"/>
          <w:b/>
          <w:bCs/>
          <w:color w:val="000000"/>
        </w:rPr>
        <w:t>Reflex or Flash Cards (3 times)</w:t>
      </w:r>
    </w:p>
    <w:p w14:paraId="6A69D5DE" w14:textId="77777777" w:rsidR="006C4FE8" w:rsidRPr="00E212A4" w:rsidRDefault="00894266" w:rsidP="006C4FE8">
      <w:pPr>
        <w:ind w:firstLine="720"/>
        <w:rPr>
          <w:rFonts w:ascii="Times New Roman" w:hAnsi="Times New Roman" w:cs="Times New Roman"/>
          <w:b/>
          <w:bCs/>
          <w:color w:val="000000"/>
        </w:rPr>
      </w:pPr>
      <w:hyperlink r:id="rId7" w:history="1">
        <w:r w:rsidR="006C4FE8" w:rsidRPr="00E212A4">
          <w:rPr>
            <w:rStyle w:val="Hyperlink"/>
            <w:rFonts w:ascii="Times New Roman" w:hAnsi="Times New Roman" w:cs="Times New Roman"/>
            <w:b/>
            <w:bCs/>
          </w:rPr>
          <w:t>https://www.reflexmath.com/</w:t>
        </w:r>
      </w:hyperlink>
    </w:p>
    <w:p w14:paraId="793E913E" w14:textId="77777777" w:rsidR="006C4FE8" w:rsidRPr="00E212A4" w:rsidRDefault="006C4FE8" w:rsidP="006C4FE8">
      <w:pPr>
        <w:pStyle w:val="ListParagraph"/>
        <w:numPr>
          <w:ilvl w:val="0"/>
          <w:numId w:val="1"/>
        </w:numPr>
        <w:rPr>
          <w:rFonts w:ascii="Times New Roman" w:hAnsi="Times New Roman" w:cs="Times New Roman"/>
          <w:b/>
          <w:bCs/>
          <w:color w:val="000000"/>
        </w:rPr>
      </w:pPr>
      <w:r w:rsidRPr="00E212A4">
        <w:rPr>
          <w:rFonts w:ascii="Times New Roman" w:hAnsi="Times New Roman" w:cs="Times New Roman"/>
          <w:b/>
          <w:bCs/>
          <w:color w:val="000000"/>
        </w:rPr>
        <w:t>Mathletics – Each student has different individually assigned tasks</w:t>
      </w:r>
    </w:p>
    <w:p w14:paraId="7056F16E" w14:textId="77777777" w:rsidR="006C4FE8" w:rsidRPr="00E212A4" w:rsidRDefault="00894266" w:rsidP="006C4FE8">
      <w:pPr>
        <w:ind w:firstLine="720"/>
        <w:rPr>
          <w:rFonts w:ascii="Times New Roman" w:hAnsi="Times New Roman" w:cs="Times New Roman"/>
          <w:b/>
          <w:bCs/>
          <w:color w:val="000000"/>
        </w:rPr>
      </w:pPr>
      <w:hyperlink r:id="rId8" w:history="1">
        <w:r w:rsidR="006C4FE8" w:rsidRPr="00E212A4">
          <w:rPr>
            <w:rStyle w:val="Hyperlink"/>
            <w:rFonts w:ascii="Times New Roman" w:hAnsi="Times New Roman" w:cs="Times New Roman"/>
            <w:b/>
            <w:bCs/>
          </w:rPr>
          <w:t>https://www.mathletics.com/ca/</w:t>
        </w:r>
      </w:hyperlink>
    </w:p>
    <w:p w14:paraId="13C71FD3" w14:textId="03200846" w:rsidR="000008D5" w:rsidRDefault="006C4FE8" w:rsidP="000008D5">
      <w:pPr>
        <w:pStyle w:val="ListParagraph"/>
        <w:numPr>
          <w:ilvl w:val="0"/>
          <w:numId w:val="1"/>
        </w:numPr>
        <w:rPr>
          <w:rFonts w:ascii="Times New Roman" w:hAnsi="Times New Roman" w:cs="Times New Roman"/>
          <w:b/>
          <w:bCs/>
          <w:color w:val="000000"/>
        </w:rPr>
      </w:pPr>
      <w:r w:rsidRPr="00E212A4">
        <w:rPr>
          <w:rFonts w:ascii="Times New Roman" w:hAnsi="Times New Roman" w:cs="Times New Roman"/>
          <w:b/>
          <w:bCs/>
          <w:color w:val="000000"/>
        </w:rPr>
        <w:t xml:space="preserve">IXL Math </w:t>
      </w:r>
      <w:bookmarkStart w:id="0" w:name="_Hlk37604352"/>
      <w:r w:rsidR="00447279" w:rsidRPr="00E212A4">
        <w:rPr>
          <w:rFonts w:ascii="Times New Roman" w:hAnsi="Times New Roman" w:cs="Times New Roman"/>
          <w:b/>
          <w:bCs/>
          <w:color w:val="000000"/>
        </w:rPr>
        <w:t xml:space="preserve">(Remember to sign up for the free 90 day trial) </w:t>
      </w:r>
      <w:bookmarkEnd w:id="0"/>
      <w:r w:rsidRPr="00E212A4">
        <w:rPr>
          <w:rFonts w:ascii="Times New Roman" w:hAnsi="Times New Roman" w:cs="Times New Roman"/>
          <w:b/>
          <w:bCs/>
          <w:color w:val="000000"/>
        </w:rPr>
        <w:t>–</w:t>
      </w:r>
      <w:r w:rsidR="00DD3B92">
        <w:rPr>
          <w:rFonts w:ascii="Times New Roman" w:hAnsi="Times New Roman" w:cs="Times New Roman"/>
          <w:b/>
          <w:bCs/>
          <w:color w:val="000000"/>
        </w:rPr>
        <w:t xml:space="preserve"> </w:t>
      </w:r>
      <w:r w:rsidR="000008D5">
        <w:rPr>
          <w:rFonts w:ascii="Times New Roman" w:hAnsi="Times New Roman" w:cs="Times New Roman"/>
          <w:b/>
          <w:bCs/>
          <w:color w:val="000000"/>
        </w:rPr>
        <w:t>U.1 – Perimeter</w:t>
      </w:r>
      <w:r w:rsidR="00DD3B92">
        <w:rPr>
          <w:rFonts w:ascii="Times New Roman" w:hAnsi="Times New Roman" w:cs="Times New Roman"/>
          <w:b/>
          <w:bCs/>
          <w:color w:val="000000"/>
        </w:rPr>
        <w:t xml:space="preserve"> </w:t>
      </w:r>
      <w:r w:rsidR="00DD3B92">
        <w:rPr>
          <w:rFonts w:ascii="Times New Roman" w:hAnsi="Times New Roman" w:cs="Times New Roman"/>
          <w:b/>
          <w:bCs/>
          <w:color w:val="000000"/>
        </w:rPr>
        <w:br/>
        <w:t>(review)</w:t>
      </w:r>
      <w:r w:rsidR="000008D5">
        <w:rPr>
          <w:rFonts w:ascii="Times New Roman" w:hAnsi="Times New Roman" w:cs="Times New Roman"/>
          <w:b/>
          <w:bCs/>
          <w:color w:val="000000"/>
        </w:rPr>
        <w:t>, and U.2 – Area</w:t>
      </w:r>
    </w:p>
    <w:p w14:paraId="398079ED" w14:textId="77777777" w:rsidR="000008D5" w:rsidRDefault="000008D5" w:rsidP="000008D5">
      <w:pPr>
        <w:pStyle w:val="ListParagraph"/>
        <w:rPr>
          <w:rFonts w:ascii="Times New Roman" w:hAnsi="Times New Roman" w:cs="Times New Roman"/>
          <w:b/>
          <w:bCs/>
          <w:color w:val="000000"/>
        </w:rPr>
      </w:pPr>
    </w:p>
    <w:p w14:paraId="05AF810C" w14:textId="10D255B6" w:rsidR="006C4FE8" w:rsidRDefault="00894266" w:rsidP="000008D5">
      <w:pPr>
        <w:pStyle w:val="ListParagraph"/>
        <w:rPr>
          <w:rStyle w:val="Hyperlink"/>
          <w:rFonts w:ascii="Times New Roman" w:hAnsi="Times New Roman" w:cs="Times New Roman"/>
          <w:b/>
          <w:bCs/>
        </w:rPr>
      </w:pPr>
      <w:hyperlink r:id="rId9" w:history="1">
        <w:r w:rsidR="006C4FE8" w:rsidRPr="00E212A4">
          <w:rPr>
            <w:rStyle w:val="Hyperlink"/>
            <w:rFonts w:ascii="Times New Roman" w:hAnsi="Times New Roman" w:cs="Times New Roman"/>
            <w:b/>
            <w:bCs/>
          </w:rPr>
          <w:t>https://ca.ixl.com/math/grade-8</w:t>
        </w:r>
      </w:hyperlink>
    </w:p>
    <w:p w14:paraId="702EEE12" w14:textId="77777777" w:rsidR="000008D5" w:rsidRPr="00E212A4" w:rsidRDefault="000008D5" w:rsidP="000008D5">
      <w:pPr>
        <w:pStyle w:val="ListParagraph"/>
        <w:rPr>
          <w:rFonts w:ascii="Times New Roman" w:hAnsi="Times New Roman" w:cs="Times New Roman"/>
          <w:b/>
          <w:bCs/>
          <w:color w:val="000000"/>
        </w:rPr>
      </w:pPr>
    </w:p>
    <w:p w14:paraId="7FD5B5BC" w14:textId="7E6CD146" w:rsidR="00093FAC" w:rsidRPr="00E212A4" w:rsidRDefault="006E0A4B" w:rsidP="006E0A4B">
      <w:pPr>
        <w:pStyle w:val="ListParagraph"/>
        <w:numPr>
          <w:ilvl w:val="0"/>
          <w:numId w:val="1"/>
        </w:numPr>
        <w:rPr>
          <w:rFonts w:ascii="Times New Roman" w:hAnsi="Times New Roman" w:cs="Times New Roman"/>
          <w:b/>
          <w:bCs/>
        </w:rPr>
      </w:pPr>
      <w:r w:rsidRPr="00E212A4">
        <w:rPr>
          <w:rFonts w:ascii="Times New Roman" w:hAnsi="Times New Roman" w:cs="Times New Roman"/>
          <w:b/>
          <w:bCs/>
        </w:rPr>
        <w:t>Math Makes Sense</w:t>
      </w:r>
      <w:r w:rsidR="00093FAC" w:rsidRPr="00E212A4">
        <w:rPr>
          <w:rFonts w:ascii="Times New Roman" w:hAnsi="Times New Roman" w:cs="Times New Roman"/>
          <w:b/>
          <w:bCs/>
        </w:rPr>
        <w:t xml:space="preserve"> 8 – Page </w:t>
      </w:r>
      <w:r w:rsidR="000008D5">
        <w:rPr>
          <w:rFonts w:ascii="Times New Roman" w:hAnsi="Times New Roman" w:cs="Times New Roman"/>
          <w:b/>
          <w:bCs/>
        </w:rPr>
        <w:t xml:space="preserve">186 - #4-7, 8, 10 &amp; Pages 191-192 #4, 6, 8, </w:t>
      </w:r>
      <w:r w:rsidR="00894266">
        <w:rPr>
          <w:rFonts w:ascii="Times New Roman" w:hAnsi="Times New Roman" w:cs="Times New Roman"/>
          <w:b/>
          <w:bCs/>
        </w:rPr>
        <w:t xml:space="preserve">and </w:t>
      </w:r>
      <w:r w:rsidR="000008D5">
        <w:rPr>
          <w:rFonts w:ascii="Times New Roman" w:hAnsi="Times New Roman" w:cs="Times New Roman"/>
          <w:b/>
          <w:bCs/>
        </w:rPr>
        <w:t>9</w:t>
      </w:r>
    </w:p>
    <w:p w14:paraId="4853C02B" w14:textId="77777777" w:rsidR="00093FAC" w:rsidRPr="00E212A4" w:rsidRDefault="00093FAC" w:rsidP="00093FAC">
      <w:pPr>
        <w:pStyle w:val="ListParagraph"/>
        <w:rPr>
          <w:rFonts w:ascii="Times New Roman" w:hAnsi="Times New Roman" w:cs="Times New Roman"/>
          <w:b/>
          <w:bCs/>
        </w:rPr>
      </w:pPr>
    </w:p>
    <w:p w14:paraId="5E0C72A5" w14:textId="16E3A604" w:rsidR="006C4FE8" w:rsidRPr="00E212A4" w:rsidRDefault="00894266" w:rsidP="00093FAC">
      <w:pPr>
        <w:pStyle w:val="ListParagraph"/>
        <w:rPr>
          <w:rFonts w:ascii="Times New Roman" w:hAnsi="Times New Roman" w:cs="Times New Roman"/>
          <w:b/>
          <w:bCs/>
          <w:color w:val="0000FF"/>
          <w:u w:val="single"/>
        </w:rPr>
      </w:pPr>
      <w:hyperlink r:id="rId10" w:history="1">
        <w:r w:rsidR="00093FAC" w:rsidRPr="00E212A4">
          <w:rPr>
            <w:rStyle w:val="Hyperlink"/>
            <w:rFonts w:ascii="Times New Roman" w:hAnsi="Times New Roman" w:cs="Times New Roman"/>
            <w:b/>
            <w:bCs/>
          </w:rPr>
          <w:t>http://superiormiddleschool.nbed.nb.ca/sites/superiormiddleschool.nbed.nb.ca/files/doc//y2019/Feb/math_makes_sense_8.pdf</w:t>
        </w:r>
      </w:hyperlink>
    </w:p>
    <w:p w14:paraId="36649BD4" w14:textId="77777777" w:rsidR="00093FAC" w:rsidRPr="00E212A4" w:rsidRDefault="00093FAC" w:rsidP="00093FAC">
      <w:pPr>
        <w:pStyle w:val="ListParagraph"/>
        <w:rPr>
          <w:rFonts w:ascii="Times New Roman" w:hAnsi="Times New Roman" w:cs="Times New Roman"/>
          <w:b/>
          <w:bCs/>
        </w:rPr>
      </w:pPr>
    </w:p>
    <w:p w14:paraId="0BCB5892" w14:textId="60B2D569" w:rsidR="002B78A8" w:rsidRDefault="006C4FE8" w:rsidP="002B78A8">
      <w:pPr>
        <w:pStyle w:val="ListParagraph"/>
        <w:numPr>
          <w:ilvl w:val="0"/>
          <w:numId w:val="1"/>
        </w:numPr>
        <w:rPr>
          <w:rFonts w:ascii="Times New Roman" w:hAnsi="Times New Roman" w:cs="Times New Roman"/>
          <w:b/>
          <w:bCs/>
        </w:rPr>
      </w:pPr>
      <w:r w:rsidRPr="00E212A4">
        <w:rPr>
          <w:rFonts w:ascii="Times New Roman" w:hAnsi="Times New Roman" w:cs="Times New Roman"/>
          <w:b/>
          <w:bCs/>
        </w:rPr>
        <w:t>Math Worksheet</w:t>
      </w:r>
      <w:r w:rsidR="008E79E1">
        <w:rPr>
          <w:rFonts w:ascii="Times New Roman" w:hAnsi="Times New Roman" w:cs="Times New Roman"/>
          <w:b/>
          <w:bCs/>
        </w:rPr>
        <w:t xml:space="preserve">s – </w:t>
      </w:r>
      <w:r w:rsidR="000008D5">
        <w:rPr>
          <w:rFonts w:ascii="Times New Roman" w:hAnsi="Times New Roman" w:cs="Times New Roman"/>
          <w:b/>
          <w:bCs/>
        </w:rPr>
        <w:t>Click on Rectangular Prisms &amp; Triangular Prisms</w:t>
      </w:r>
    </w:p>
    <w:p w14:paraId="5E9E9F5B" w14:textId="0B13681A" w:rsidR="008E79E1" w:rsidRDefault="000008D5" w:rsidP="008E79E1">
      <w:pPr>
        <w:ind w:firstLine="720"/>
        <w:rPr>
          <w:rFonts w:ascii="Times New Roman" w:hAnsi="Times New Roman" w:cs="Times New Roman"/>
          <w:b/>
          <w:bCs/>
        </w:rPr>
      </w:pPr>
      <w:hyperlink r:id="rId11" w:history="1">
        <w:r w:rsidRPr="000008D5">
          <w:rPr>
            <w:rStyle w:val="Hyperlink"/>
            <w:rFonts w:ascii="Times New Roman" w:hAnsi="Times New Roman" w:cs="Times New Roman"/>
            <w:b/>
            <w:bCs/>
          </w:rPr>
          <w:t>https://www.mathworksheets4kids.com/surface-area.php</w:t>
        </w:r>
      </w:hyperlink>
    </w:p>
    <w:p w14:paraId="30DB2B2F" w14:textId="77777777" w:rsidR="006C4FE8" w:rsidRPr="00E212A4" w:rsidRDefault="006C4FE8" w:rsidP="006C4FE8">
      <w:pPr>
        <w:pStyle w:val="ListParagraph"/>
        <w:numPr>
          <w:ilvl w:val="0"/>
          <w:numId w:val="1"/>
        </w:numPr>
        <w:jc w:val="both"/>
        <w:rPr>
          <w:rFonts w:ascii="Times New Roman" w:hAnsi="Times New Roman" w:cs="Times New Roman"/>
          <w:b/>
          <w:bCs/>
        </w:rPr>
      </w:pPr>
      <w:r w:rsidRPr="00E212A4">
        <w:rPr>
          <w:rFonts w:ascii="Times New Roman" w:hAnsi="Times New Roman" w:cs="Times New Roman"/>
          <w:b/>
          <w:bCs/>
        </w:rPr>
        <w:t>Logic Games – Chess or Sudoku</w:t>
      </w:r>
    </w:p>
    <w:p w14:paraId="7C11824C" w14:textId="77777777" w:rsidR="00093FAC" w:rsidRPr="00E212A4" w:rsidRDefault="00894266" w:rsidP="00093FAC">
      <w:pPr>
        <w:ind w:firstLine="720"/>
        <w:jc w:val="both"/>
        <w:rPr>
          <w:rFonts w:ascii="Times New Roman" w:hAnsi="Times New Roman" w:cs="Times New Roman"/>
          <w:b/>
          <w:bCs/>
        </w:rPr>
      </w:pPr>
      <w:hyperlink r:id="rId12" w:history="1">
        <w:r w:rsidR="00093FAC" w:rsidRPr="00E212A4">
          <w:rPr>
            <w:rStyle w:val="Hyperlink"/>
            <w:rFonts w:ascii="Times New Roman" w:hAnsi="Times New Roman" w:cs="Times New Roman"/>
            <w:b/>
            <w:bCs/>
          </w:rPr>
          <w:t>https://sudoku.game/</w:t>
        </w:r>
      </w:hyperlink>
      <w:r w:rsidR="00093FAC" w:rsidRPr="00E212A4">
        <w:rPr>
          <w:rFonts w:ascii="Times New Roman" w:hAnsi="Times New Roman" w:cs="Times New Roman"/>
          <w:b/>
          <w:bCs/>
        </w:rPr>
        <w:t xml:space="preserve"> </w:t>
      </w:r>
    </w:p>
    <w:p w14:paraId="63148676" w14:textId="77AA585B" w:rsidR="006C4FE8" w:rsidRDefault="00894266" w:rsidP="00093FAC">
      <w:pPr>
        <w:ind w:firstLine="720"/>
        <w:jc w:val="both"/>
        <w:rPr>
          <w:rStyle w:val="Hyperlink"/>
          <w:rFonts w:ascii="Times New Roman" w:hAnsi="Times New Roman" w:cs="Times New Roman"/>
          <w:b/>
          <w:bCs/>
        </w:rPr>
      </w:pPr>
      <w:hyperlink r:id="rId13" w:history="1">
        <w:r w:rsidR="00093FAC" w:rsidRPr="00E212A4">
          <w:rPr>
            <w:rStyle w:val="Hyperlink"/>
            <w:rFonts w:ascii="Times New Roman" w:hAnsi="Times New Roman" w:cs="Times New Roman"/>
            <w:b/>
            <w:bCs/>
          </w:rPr>
          <w:t>https://www.chess.com/play/computer</w:t>
        </w:r>
      </w:hyperlink>
    </w:p>
    <w:p w14:paraId="4FD85708" w14:textId="77777777" w:rsidR="00DD3B92" w:rsidRPr="00E212A4" w:rsidRDefault="00DD3B92" w:rsidP="00093FAC">
      <w:pPr>
        <w:ind w:firstLine="720"/>
        <w:jc w:val="both"/>
        <w:rPr>
          <w:rFonts w:ascii="Times New Roman" w:hAnsi="Times New Roman" w:cs="Times New Roman"/>
          <w:b/>
          <w:bCs/>
        </w:rPr>
      </w:pPr>
    </w:p>
    <w:p w14:paraId="6EA34610" w14:textId="3A8938EC" w:rsidR="006C4FE8" w:rsidRPr="00E212A4" w:rsidRDefault="006C4FE8" w:rsidP="006C4FE8">
      <w:pPr>
        <w:rPr>
          <w:rFonts w:ascii="Times New Roman" w:hAnsi="Times New Roman" w:cs="Times New Roman"/>
          <w:b/>
          <w:bCs/>
        </w:rPr>
      </w:pPr>
      <w:r w:rsidRPr="00E212A4">
        <w:rPr>
          <w:rFonts w:ascii="Times New Roman" w:hAnsi="Times New Roman" w:cs="Times New Roman"/>
          <w:b/>
          <w:bCs/>
        </w:rPr>
        <w:t>Science STEM Resources</w:t>
      </w:r>
      <w:r w:rsidR="00093FAC" w:rsidRPr="00E212A4">
        <w:rPr>
          <w:rFonts w:ascii="Times New Roman" w:hAnsi="Times New Roman" w:cs="Times New Roman"/>
          <w:b/>
          <w:bCs/>
        </w:rPr>
        <w:t>:</w:t>
      </w:r>
    </w:p>
    <w:p w14:paraId="08C3C149" w14:textId="77777777" w:rsidR="006C4FE8" w:rsidRPr="00E212A4" w:rsidRDefault="00894266" w:rsidP="006C4FE8">
      <w:pPr>
        <w:rPr>
          <w:rFonts w:ascii="Times New Roman" w:hAnsi="Times New Roman" w:cs="Times New Roman"/>
          <w:b/>
          <w:bCs/>
        </w:rPr>
      </w:pPr>
      <w:hyperlink r:id="rId14" w:history="1">
        <w:r w:rsidR="006C4FE8" w:rsidRPr="00E212A4">
          <w:rPr>
            <w:rStyle w:val="Hyperlink"/>
            <w:rFonts w:ascii="Times New Roman" w:hAnsi="Times New Roman" w:cs="Times New Roman"/>
            <w:b/>
            <w:bCs/>
          </w:rPr>
          <w:t>http://stemnorth.nbed.nb.ca/feature/science-and-steam-home-learning-resources</w:t>
        </w:r>
      </w:hyperlink>
    </w:p>
    <w:p w14:paraId="58DACF88" w14:textId="3D598E9A" w:rsidR="006C4FE8" w:rsidRPr="00E212A4" w:rsidRDefault="006C4FE8" w:rsidP="006C4FE8">
      <w:pPr>
        <w:rPr>
          <w:rFonts w:ascii="Times New Roman" w:hAnsi="Times New Roman" w:cs="Times New Roman"/>
          <w:b/>
          <w:bCs/>
        </w:rPr>
      </w:pPr>
      <w:r w:rsidRPr="00E212A4">
        <w:rPr>
          <w:rFonts w:ascii="Times New Roman" w:hAnsi="Times New Roman" w:cs="Times New Roman"/>
          <w:b/>
          <w:bCs/>
        </w:rPr>
        <w:t>Weekly STEAM Challenge</w:t>
      </w:r>
      <w:r w:rsidR="00093FAC" w:rsidRPr="00E212A4">
        <w:rPr>
          <w:rFonts w:ascii="Times New Roman" w:hAnsi="Times New Roman" w:cs="Times New Roman"/>
          <w:b/>
          <w:bCs/>
        </w:rPr>
        <w:t>:</w:t>
      </w:r>
    </w:p>
    <w:p w14:paraId="450C75AB" w14:textId="0569330F" w:rsidR="006C4FE8" w:rsidRPr="00E212A4" w:rsidRDefault="00093FAC" w:rsidP="00E212A4">
      <w:pPr>
        <w:spacing w:line="259" w:lineRule="auto"/>
        <w:rPr>
          <w:rFonts w:ascii="Times New Roman" w:hAnsi="Times New Roman" w:cs="Times New Roman"/>
          <w:b/>
          <w:bCs/>
        </w:rPr>
      </w:pPr>
      <w:r w:rsidRPr="00093FAC">
        <w:rPr>
          <w:rFonts w:ascii="Times New Roman" w:hAnsi="Times New Roman" w:cs="Times New Roman"/>
          <w:b/>
          <w:bCs/>
        </w:rPr>
        <w:t>Check in with the STEM North site this week for the next weekly STEAM challenge!</w:t>
      </w:r>
      <w:r w:rsidR="0042276F">
        <w:rPr>
          <w:rFonts w:ascii="Times New Roman" w:hAnsi="Times New Roman" w:cs="Times New Roman"/>
          <w:b/>
          <w:bCs/>
        </w:rPr>
        <w:t xml:space="preserve"> I will post it on my teacher page once it is uploaded as well!</w:t>
      </w:r>
    </w:p>
    <w:sectPr w:rsidR="006C4FE8" w:rsidRPr="00E21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83BCA"/>
    <w:multiLevelType w:val="hybridMultilevel"/>
    <w:tmpl w:val="C76E783E"/>
    <w:lvl w:ilvl="0" w:tplc="839A34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E8"/>
    <w:rsid w:val="000008D5"/>
    <w:rsid w:val="00003500"/>
    <w:rsid w:val="00093FAC"/>
    <w:rsid w:val="002B78A8"/>
    <w:rsid w:val="004203B3"/>
    <w:rsid w:val="0042276F"/>
    <w:rsid w:val="00447279"/>
    <w:rsid w:val="005512E3"/>
    <w:rsid w:val="0059516A"/>
    <w:rsid w:val="006C4FE8"/>
    <w:rsid w:val="006E0A4B"/>
    <w:rsid w:val="00894266"/>
    <w:rsid w:val="008E79E1"/>
    <w:rsid w:val="008F68D7"/>
    <w:rsid w:val="009909BF"/>
    <w:rsid w:val="00A01932"/>
    <w:rsid w:val="00AE06E3"/>
    <w:rsid w:val="00B2478F"/>
    <w:rsid w:val="00B76681"/>
    <w:rsid w:val="00C06D7A"/>
    <w:rsid w:val="00CB179E"/>
    <w:rsid w:val="00D9313D"/>
    <w:rsid w:val="00DD3B92"/>
    <w:rsid w:val="00E212A4"/>
    <w:rsid w:val="00E85B4F"/>
    <w:rsid w:val="00F7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E487"/>
  <w15:chartTrackingRefBased/>
  <w15:docId w15:val="{389C2275-B91D-4495-B086-A3C595BF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FE8"/>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FE8"/>
    <w:rPr>
      <w:color w:val="0000FF"/>
      <w:u w:val="single"/>
    </w:rPr>
  </w:style>
  <w:style w:type="paragraph" w:styleId="ListParagraph">
    <w:name w:val="List Paragraph"/>
    <w:basedOn w:val="Normal"/>
    <w:uiPriority w:val="34"/>
    <w:qFormat/>
    <w:rsid w:val="006C4FE8"/>
    <w:pPr>
      <w:ind w:left="720"/>
      <w:contextualSpacing/>
    </w:pPr>
  </w:style>
  <w:style w:type="character" w:styleId="UnresolvedMention">
    <w:name w:val="Unresolved Mention"/>
    <w:basedOn w:val="DefaultParagraphFont"/>
    <w:uiPriority w:val="99"/>
    <w:semiHidden/>
    <w:unhideWhenUsed/>
    <w:rsid w:val="002B78A8"/>
    <w:rPr>
      <w:color w:val="605E5C"/>
      <w:shd w:val="clear" w:color="auto" w:fill="E1DFDD"/>
    </w:rPr>
  </w:style>
  <w:style w:type="character" w:styleId="FollowedHyperlink">
    <w:name w:val="FollowedHyperlink"/>
    <w:basedOn w:val="DefaultParagraphFont"/>
    <w:uiPriority w:val="99"/>
    <w:semiHidden/>
    <w:unhideWhenUsed/>
    <w:rsid w:val="00595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letics.com/ca/" TargetMode="External"/><Relationship Id="rId13" Type="http://schemas.openxmlformats.org/officeDocument/2006/relationships/hyperlink" Target="https://www.chess.com/play/computer" TargetMode="External"/><Relationship Id="rId3" Type="http://schemas.openxmlformats.org/officeDocument/2006/relationships/settings" Target="settings.xml"/><Relationship Id="rId7" Type="http://schemas.openxmlformats.org/officeDocument/2006/relationships/hyperlink" Target="https://www.reflexmath.com/" TargetMode="External"/><Relationship Id="rId12" Type="http://schemas.openxmlformats.org/officeDocument/2006/relationships/hyperlink" Target="https://sudoku.ga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mL7E_NBhyIw" TargetMode="External"/><Relationship Id="rId11" Type="http://schemas.openxmlformats.org/officeDocument/2006/relationships/hyperlink" Target="https://www.mathworksheets4kids.com/surface-area.php" TargetMode="External"/><Relationship Id="rId5" Type="http://schemas.openxmlformats.org/officeDocument/2006/relationships/hyperlink" Target="https://www.youtube.com/watch?v=xCdxURXMdFY" TargetMode="External"/><Relationship Id="rId15" Type="http://schemas.openxmlformats.org/officeDocument/2006/relationships/fontTable" Target="fontTable.xml"/><Relationship Id="rId10" Type="http://schemas.openxmlformats.org/officeDocument/2006/relationships/hyperlink" Target="http://superiormiddleschool.nbed.nb.ca/sites/superiormiddleschool.nbed.nb.ca/files/doc//y2019/Feb/math_makes_sense_8.pdf" TargetMode="External"/><Relationship Id="rId4" Type="http://schemas.openxmlformats.org/officeDocument/2006/relationships/webSettings" Target="webSettings.xml"/><Relationship Id="rId9" Type="http://schemas.openxmlformats.org/officeDocument/2006/relationships/hyperlink" Target="https://ca.ixl.com/math/grade-8" TargetMode="External"/><Relationship Id="rId14" Type="http://schemas.openxmlformats.org/officeDocument/2006/relationships/hyperlink" Target="http://stemnorth.nbed.nb.ca/feature/science-and-steam-home-learn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Tozer, Jacob (ASD-N)</dc:creator>
  <cp:keywords/>
  <dc:description/>
  <cp:lastModifiedBy>Tozer, Jacob (ASD-N)</cp:lastModifiedBy>
  <cp:revision>3</cp:revision>
  <dcterms:created xsi:type="dcterms:W3CDTF">2020-05-03T23:12:00Z</dcterms:created>
  <dcterms:modified xsi:type="dcterms:W3CDTF">2020-05-03T23:36:00Z</dcterms:modified>
</cp:coreProperties>
</file>