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5" w:rsidRDefault="00417D55" w:rsidP="00417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417D55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Ce que j’ai besoin de savoir pour mon test de sciences humaines le 8 novembre 2017</w:t>
      </w:r>
    </w:p>
    <w:p w:rsidR="00417D55" w:rsidRDefault="00417D55" w:rsidP="00417D55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47803" w:rsidRDefault="00297B16" w:rsidP="00417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Dans tes propres mots, c’est quoi la culture?</w:t>
      </w:r>
    </w:p>
    <w:p w:rsidR="00297B16" w:rsidRDefault="00297B16" w:rsidP="00417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Qu’est-ce que c’est la culture matérielle?  </w:t>
      </w:r>
    </w:p>
    <w:p w:rsidR="00297B16" w:rsidRDefault="00297B16" w:rsidP="00417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Qu’est-ce que c’est la culture non-matérielle?</w:t>
      </w:r>
    </w:p>
    <w:p w:rsidR="00297B16" w:rsidRDefault="00297B16" w:rsidP="00417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Donnez quelques exemples de la culture matérielle et la culture non-matérielle.</w:t>
      </w:r>
    </w:p>
    <w:p w:rsidR="00297B16" w:rsidRDefault="00297B16" w:rsidP="00417D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Dans tes propres mots expliquer les termes suivantes et donner un exemple pour chaque: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croyances et valeurs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gouvernement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L’économie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L’histoire 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expressions de culture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technologie</w:t>
      </w:r>
    </w:p>
    <w:p w:rsidR="00297B16" w:rsidRDefault="00297B16" w:rsidP="00297B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L’environnement</w:t>
      </w:r>
    </w:p>
    <w:p w:rsidR="00297B16" w:rsidRDefault="00297B16" w:rsidP="00297B16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</w:p>
    <w:p w:rsidR="00297B16" w:rsidRDefault="00297B16" w:rsidP="00297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Comment se transmet la culture?  Utiliser les entrevues que vous avez faites comme exemple. </w:t>
      </w:r>
    </w:p>
    <w:p w:rsidR="00297B16" w:rsidRDefault="00297B16" w:rsidP="00297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Expliquer qu’est-ce que c’est une région culturelle.</w:t>
      </w:r>
    </w:p>
    <w:p w:rsidR="00297B16" w:rsidRDefault="00297B16" w:rsidP="00297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Placez les continents sur la carte géographique suivante et nommer un pays dans chaque continent.  </w:t>
      </w:r>
    </w:p>
    <w:p w:rsidR="00B015D7" w:rsidRDefault="00B015D7" w:rsidP="00B015D7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6892C23" wp14:editId="076F26D7">
            <wp:simplePos x="0" y="0"/>
            <wp:positionH relativeFrom="margin">
              <wp:posOffset>0</wp:posOffset>
            </wp:positionH>
            <wp:positionV relativeFrom="paragraph">
              <wp:posOffset>-454</wp:posOffset>
            </wp:positionV>
            <wp:extent cx="5943600" cy="2942648"/>
            <wp:effectExtent l="0" t="0" r="0" b="0"/>
            <wp:wrapNone/>
            <wp:docPr id="3" name="Picture 3" descr="Image result for carte géographiqu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e géographique du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Pr="00B015D7" w:rsidRDefault="00B015D7" w:rsidP="00B015D7">
      <w:pPr>
        <w:rPr>
          <w:lang w:val="fr-CA"/>
        </w:rPr>
      </w:pPr>
    </w:p>
    <w:p w:rsidR="00B015D7" w:rsidRDefault="00B015D7" w:rsidP="00B015D7">
      <w:pPr>
        <w:rPr>
          <w:lang w:val="fr-CA"/>
        </w:rPr>
      </w:pPr>
    </w:p>
    <w:p w:rsidR="00B015D7" w:rsidRDefault="00B015D7" w:rsidP="00B015D7">
      <w:pPr>
        <w:pStyle w:val="ListParagraph"/>
        <w:numPr>
          <w:ilvl w:val="0"/>
          <w:numId w:val="1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Comment est-ce qu</w:t>
      </w:r>
      <w:r w:rsidR="00084063">
        <w:rPr>
          <w:rFonts w:ascii="Times New Roman" w:hAnsi="Times New Roman" w:cs="Times New Roman"/>
          <w:sz w:val="24"/>
          <w:szCs w:val="24"/>
          <w:lang w:val="fr-CA"/>
        </w:rPr>
        <w:t>’on voit la diversité culturelle au Canada? Nommer des exemples.</w:t>
      </w:r>
    </w:p>
    <w:p w:rsidR="00084063" w:rsidRDefault="00084063" w:rsidP="00B015D7">
      <w:pPr>
        <w:pStyle w:val="ListParagraph"/>
        <w:numPr>
          <w:ilvl w:val="0"/>
          <w:numId w:val="1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Expliquer la compréhension interculturelle dans tes propres mots.  Qu’est-ce que cela inclue?</w:t>
      </w:r>
      <w:bookmarkStart w:id="0" w:name="_GoBack"/>
      <w:bookmarkEnd w:id="0"/>
    </w:p>
    <w:p w:rsidR="00084063" w:rsidRPr="00B015D7" w:rsidRDefault="00084063" w:rsidP="00084063">
      <w:pPr>
        <w:pStyle w:val="ListParagraph"/>
        <w:tabs>
          <w:tab w:val="left" w:pos="1037"/>
        </w:tabs>
        <w:rPr>
          <w:rFonts w:ascii="Times New Roman" w:hAnsi="Times New Roman" w:cs="Times New Roman"/>
          <w:sz w:val="24"/>
          <w:szCs w:val="24"/>
          <w:lang w:val="fr-CA"/>
        </w:rPr>
      </w:pPr>
    </w:p>
    <w:sectPr w:rsidR="00084063" w:rsidRPr="00B01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73C6"/>
    <w:multiLevelType w:val="hybridMultilevel"/>
    <w:tmpl w:val="6400B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5"/>
    <w:rsid w:val="00084063"/>
    <w:rsid w:val="00297B16"/>
    <w:rsid w:val="00417D55"/>
    <w:rsid w:val="00674613"/>
    <w:rsid w:val="00B015D7"/>
    <w:rsid w:val="00D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E6A6F-B0C3-43B1-B3D1-81D2629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3</cp:revision>
  <dcterms:created xsi:type="dcterms:W3CDTF">2017-10-30T13:53:00Z</dcterms:created>
  <dcterms:modified xsi:type="dcterms:W3CDTF">2017-10-31T10:32:00Z</dcterms:modified>
</cp:coreProperties>
</file>