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59" w:rsidRPr="00CA3760" w:rsidRDefault="00205659" w:rsidP="00205659">
      <w:pPr>
        <w:jc w:val="center"/>
        <w:rPr>
          <w:rFonts w:ascii="Times New Roman" w:hAnsi="Times New Roman" w:cs="Times New Roman"/>
          <w:b/>
          <w:sz w:val="36"/>
          <w:szCs w:val="36"/>
          <w:u w:val="single"/>
          <w:lang w:val="fr-CA"/>
        </w:rPr>
      </w:pPr>
      <w:r w:rsidRPr="00CA3760">
        <w:rPr>
          <w:rFonts w:ascii="Times New Roman" w:hAnsi="Times New Roman" w:cs="Times New Roman"/>
          <w:b/>
          <w:sz w:val="36"/>
          <w:szCs w:val="36"/>
          <w:u w:val="single"/>
          <w:lang w:val="fr-CA"/>
        </w:rPr>
        <w:t>Les animaux des règnes animaux</w:t>
      </w:r>
    </w:p>
    <w:p w:rsidR="00205659" w:rsidRPr="00CA3760" w:rsidRDefault="00205659" w:rsidP="00205659">
      <w:pPr>
        <w:tabs>
          <w:tab w:val="left" w:pos="3288"/>
        </w:tabs>
        <w:rPr>
          <w:rFonts w:ascii="Times New Roman" w:hAnsi="Times New Roman" w:cs="Times New Roman"/>
          <w:b/>
          <w:i/>
          <w:sz w:val="24"/>
          <w:szCs w:val="24"/>
          <w:u w:val="single"/>
          <w:lang w:val="fr-CA"/>
        </w:rPr>
      </w:pPr>
      <w:r w:rsidRPr="0080438A">
        <w:rPr>
          <w:rFonts w:ascii="Times New Roman" w:hAnsi="Times New Roman" w:cs="Times New Roman"/>
          <w:b/>
          <w:i/>
          <w:sz w:val="24"/>
          <w:szCs w:val="24"/>
          <w:highlight w:val="yellow"/>
          <w:u w:val="single"/>
          <w:lang w:val="fr-CA"/>
        </w:rPr>
        <w:t>Les vertébrés et les invertébrés</w:t>
      </w:r>
    </w:p>
    <w:p w:rsidR="00205659" w:rsidRDefault="00205659" w:rsidP="00205659">
      <w:pPr>
        <w:rPr>
          <w:rFonts w:ascii="Times New Roman" w:hAnsi="Times New Roman" w:cs="Times New Roman"/>
          <w:sz w:val="24"/>
          <w:szCs w:val="24"/>
          <w:lang w:val="fr-CA"/>
        </w:rPr>
      </w:pPr>
      <w:r w:rsidRPr="0080438A">
        <w:rPr>
          <w:rFonts w:ascii="Times New Roman" w:hAnsi="Times New Roman" w:cs="Times New Roman"/>
          <w:sz w:val="24"/>
          <w:szCs w:val="24"/>
          <w:highlight w:val="yellow"/>
          <w:lang w:val="fr-CA"/>
        </w:rPr>
        <w:t>Les invertébrés sont des animaux qui n’ont pas de colonne vertébrale</w:t>
      </w:r>
      <w:r>
        <w:rPr>
          <w:rFonts w:ascii="Times New Roman" w:hAnsi="Times New Roman" w:cs="Times New Roman"/>
          <w:sz w:val="24"/>
          <w:szCs w:val="24"/>
          <w:lang w:val="fr-CA"/>
        </w:rPr>
        <w:t xml:space="preserve">. </w:t>
      </w:r>
      <w:r w:rsidRPr="0080438A">
        <w:rPr>
          <w:rFonts w:ascii="Times New Roman" w:hAnsi="Times New Roman" w:cs="Times New Roman"/>
          <w:sz w:val="24"/>
          <w:szCs w:val="24"/>
          <w:highlight w:val="yellow"/>
          <w:lang w:val="fr-CA"/>
        </w:rPr>
        <w:t>Les mollusques et les méduses sont des animaux invertébrés. Les étoiles de mer sont vivantes et sont des animaux invertébrés.</w:t>
      </w:r>
    </w:p>
    <w:p w:rsidR="00205659" w:rsidRDefault="00205659" w:rsidP="00205659">
      <w:pPr>
        <w:rPr>
          <w:rFonts w:ascii="Times New Roman" w:hAnsi="Times New Roman" w:cs="Times New Roman"/>
          <w:sz w:val="24"/>
          <w:szCs w:val="24"/>
          <w:lang w:val="fr-CA"/>
        </w:rPr>
      </w:pPr>
      <w:r w:rsidRPr="0080438A">
        <w:rPr>
          <w:rFonts w:ascii="Times New Roman" w:hAnsi="Times New Roman" w:cs="Times New Roman"/>
          <w:sz w:val="24"/>
          <w:szCs w:val="24"/>
          <w:highlight w:val="yellow"/>
          <w:lang w:val="fr-CA"/>
        </w:rPr>
        <w:t>Les vertébrés sont des animaux qui possèdent une colonne vertébrale</w:t>
      </w:r>
      <w:r>
        <w:rPr>
          <w:rFonts w:ascii="Times New Roman" w:hAnsi="Times New Roman" w:cs="Times New Roman"/>
          <w:sz w:val="24"/>
          <w:szCs w:val="24"/>
          <w:lang w:val="fr-CA"/>
        </w:rPr>
        <w:t xml:space="preserve">.  </w:t>
      </w:r>
      <w:r w:rsidRPr="0080438A">
        <w:rPr>
          <w:rFonts w:ascii="Times New Roman" w:hAnsi="Times New Roman" w:cs="Times New Roman"/>
          <w:sz w:val="24"/>
          <w:szCs w:val="24"/>
          <w:highlight w:val="yellow"/>
          <w:lang w:val="fr-CA"/>
        </w:rPr>
        <w:t>Les mammifères (y compris les êtres humains), les amphibiens, les reptiles, les oiseaux et les poissons sont vertébrés.</w:t>
      </w:r>
    </w:p>
    <w:p w:rsidR="00205659" w:rsidRPr="00CA3760" w:rsidRDefault="00205659" w:rsidP="00205659">
      <w:pPr>
        <w:rPr>
          <w:rFonts w:ascii="Times New Roman" w:hAnsi="Times New Roman" w:cs="Times New Roman"/>
          <w:b/>
          <w:i/>
          <w:sz w:val="32"/>
          <w:szCs w:val="32"/>
          <w:u w:val="single"/>
          <w:lang w:val="fr-CA"/>
        </w:rPr>
      </w:pPr>
      <w:r w:rsidRPr="00CA3760">
        <w:rPr>
          <w:rFonts w:ascii="Times New Roman" w:hAnsi="Times New Roman" w:cs="Times New Roman"/>
          <w:b/>
          <w:i/>
          <w:sz w:val="32"/>
          <w:szCs w:val="32"/>
          <w:u w:val="single"/>
          <w:lang w:val="fr-CA"/>
        </w:rPr>
        <w:t>Les mammifères</w:t>
      </w:r>
    </w:p>
    <w:p w:rsidR="00205659" w:rsidRDefault="00205659" w:rsidP="00205659">
      <w:pPr>
        <w:rPr>
          <w:rFonts w:ascii="Times New Roman" w:hAnsi="Times New Roman" w:cs="Times New Roman"/>
          <w:sz w:val="24"/>
          <w:szCs w:val="24"/>
          <w:lang w:val="fr-CA"/>
        </w:rPr>
      </w:pPr>
      <w:r w:rsidRPr="0080438A">
        <w:rPr>
          <w:rFonts w:ascii="Times New Roman" w:hAnsi="Times New Roman" w:cs="Times New Roman"/>
          <w:sz w:val="24"/>
          <w:szCs w:val="24"/>
          <w:highlight w:val="yellow"/>
          <w:lang w:val="fr-CA"/>
        </w:rPr>
        <w:t>Les mammifères sont des vertébrés à quatre pattes</w:t>
      </w:r>
      <w:r>
        <w:rPr>
          <w:rFonts w:ascii="Times New Roman" w:hAnsi="Times New Roman" w:cs="Times New Roman"/>
          <w:sz w:val="24"/>
          <w:szCs w:val="24"/>
          <w:lang w:val="fr-CA"/>
        </w:rPr>
        <w:t>.  Il y a plus de 5400 espèces de mammifères.  Plusieurs sont malheureusement en voie d’extinction.</w:t>
      </w:r>
    </w:p>
    <w:p w:rsidR="00205659" w:rsidRPr="00CA3760" w:rsidRDefault="00205659" w:rsidP="00205659">
      <w:pPr>
        <w:rPr>
          <w:rFonts w:ascii="Times New Roman" w:hAnsi="Times New Roman" w:cs="Times New Roman"/>
          <w:b/>
          <w:i/>
          <w:sz w:val="24"/>
          <w:szCs w:val="24"/>
          <w:u w:val="single"/>
          <w:lang w:val="fr-CA"/>
        </w:rPr>
      </w:pPr>
      <w:r w:rsidRPr="00CA3760">
        <w:rPr>
          <w:rFonts w:ascii="Times New Roman" w:hAnsi="Times New Roman" w:cs="Times New Roman"/>
          <w:b/>
          <w:i/>
          <w:sz w:val="24"/>
          <w:szCs w:val="24"/>
          <w:u w:val="single"/>
          <w:lang w:val="fr-CA"/>
        </w:rPr>
        <w:t>Caractéristiques des mammifères</w:t>
      </w:r>
    </w:p>
    <w:p w:rsidR="00205659" w:rsidRPr="0080438A" w:rsidRDefault="00205659" w:rsidP="00205659">
      <w:pPr>
        <w:pStyle w:val="ListParagraph"/>
        <w:numPr>
          <w:ilvl w:val="0"/>
          <w:numId w:val="1"/>
        </w:numPr>
        <w:rPr>
          <w:rFonts w:ascii="Times New Roman" w:hAnsi="Times New Roman" w:cs="Times New Roman"/>
          <w:sz w:val="24"/>
          <w:szCs w:val="24"/>
          <w:highlight w:val="yellow"/>
          <w:lang w:val="fr-CA"/>
        </w:rPr>
      </w:pPr>
      <w:r w:rsidRPr="0080438A">
        <w:rPr>
          <w:rFonts w:ascii="Times New Roman" w:hAnsi="Times New Roman" w:cs="Times New Roman"/>
          <w:sz w:val="24"/>
          <w:szCs w:val="24"/>
          <w:highlight w:val="yellow"/>
          <w:lang w:val="fr-CA"/>
        </w:rPr>
        <w:t>Les mammifères ont des poils.</w:t>
      </w:r>
    </w:p>
    <w:p w:rsidR="00205659" w:rsidRPr="0080438A" w:rsidRDefault="00205659" w:rsidP="00205659">
      <w:pPr>
        <w:pStyle w:val="ListParagraph"/>
        <w:numPr>
          <w:ilvl w:val="0"/>
          <w:numId w:val="1"/>
        </w:numPr>
        <w:rPr>
          <w:rFonts w:ascii="Times New Roman" w:hAnsi="Times New Roman" w:cs="Times New Roman"/>
          <w:sz w:val="24"/>
          <w:szCs w:val="24"/>
          <w:highlight w:val="yellow"/>
          <w:lang w:val="fr-CA"/>
        </w:rPr>
      </w:pPr>
      <w:r w:rsidRPr="0080438A">
        <w:rPr>
          <w:rFonts w:ascii="Times New Roman" w:hAnsi="Times New Roman" w:cs="Times New Roman"/>
          <w:sz w:val="24"/>
          <w:szCs w:val="24"/>
          <w:highlight w:val="yellow"/>
          <w:lang w:val="fr-CA"/>
        </w:rPr>
        <w:t>Les femelles ont des mamelles qui produisent du lait.</w:t>
      </w:r>
    </w:p>
    <w:p w:rsidR="00205659" w:rsidRDefault="00205659" w:rsidP="00205659">
      <w:pPr>
        <w:pStyle w:val="ListParagraph"/>
        <w:numPr>
          <w:ilvl w:val="0"/>
          <w:numId w:val="1"/>
        </w:numPr>
        <w:rPr>
          <w:rFonts w:ascii="Times New Roman" w:hAnsi="Times New Roman" w:cs="Times New Roman"/>
          <w:sz w:val="24"/>
          <w:szCs w:val="24"/>
          <w:lang w:val="fr-CA"/>
        </w:rPr>
      </w:pPr>
      <w:r w:rsidRPr="0080438A">
        <w:rPr>
          <w:rFonts w:ascii="Times New Roman" w:hAnsi="Times New Roman" w:cs="Times New Roman"/>
          <w:sz w:val="24"/>
          <w:szCs w:val="24"/>
          <w:highlight w:val="yellow"/>
          <w:lang w:val="fr-CA"/>
        </w:rPr>
        <w:t>Ils ont le sang chaud</w:t>
      </w:r>
      <w:r>
        <w:rPr>
          <w:rFonts w:ascii="Times New Roman" w:hAnsi="Times New Roman" w:cs="Times New Roman"/>
          <w:sz w:val="24"/>
          <w:szCs w:val="24"/>
          <w:lang w:val="fr-CA"/>
        </w:rPr>
        <w:t>.</w:t>
      </w:r>
    </w:p>
    <w:p w:rsidR="00205659" w:rsidRDefault="00205659" w:rsidP="00205659">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Les mammifères ne mangent pas tous la même chose.</w:t>
      </w:r>
    </w:p>
    <w:p w:rsidR="00205659" w:rsidRDefault="00205659" w:rsidP="00205659">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Ils peuvent être des:</w:t>
      </w:r>
    </w:p>
    <w:p w:rsidR="00205659" w:rsidRPr="0080438A" w:rsidRDefault="00205659" w:rsidP="00205659">
      <w:pPr>
        <w:pStyle w:val="ListParagraph"/>
        <w:numPr>
          <w:ilvl w:val="3"/>
          <w:numId w:val="1"/>
        </w:numPr>
        <w:rPr>
          <w:rFonts w:ascii="Times New Roman" w:hAnsi="Times New Roman" w:cs="Times New Roman"/>
          <w:sz w:val="24"/>
          <w:szCs w:val="24"/>
          <w:highlight w:val="yellow"/>
          <w:lang w:val="fr-CA"/>
        </w:rPr>
      </w:pPr>
      <w:r w:rsidRPr="0080438A">
        <w:rPr>
          <w:rFonts w:ascii="Times New Roman" w:hAnsi="Times New Roman" w:cs="Times New Roman"/>
          <w:b/>
          <w:sz w:val="24"/>
          <w:szCs w:val="24"/>
          <w:highlight w:val="yellow"/>
          <w:u w:val="single"/>
          <w:lang w:val="fr-CA"/>
        </w:rPr>
        <w:t>Carnivores</w:t>
      </w:r>
      <w:r w:rsidRPr="0080438A">
        <w:rPr>
          <w:rFonts w:ascii="Times New Roman" w:hAnsi="Times New Roman" w:cs="Times New Roman"/>
          <w:sz w:val="24"/>
          <w:szCs w:val="24"/>
          <w:highlight w:val="yellow"/>
          <w:lang w:val="fr-CA"/>
        </w:rPr>
        <w:t>-mangent de la viande (un léopard).</w:t>
      </w:r>
    </w:p>
    <w:p w:rsidR="00205659" w:rsidRPr="0080438A" w:rsidRDefault="00205659" w:rsidP="00205659">
      <w:pPr>
        <w:pStyle w:val="ListParagraph"/>
        <w:numPr>
          <w:ilvl w:val="3"/>
          <w:numId w:val="1"/>
        </w:numPr>
        <w:rPr>
          <w:rFonts w:ascii="Times New Roman" w:hAnsi="Times New Roman" w:cs="Times New Roman"/>
          <w:sz w:val="24"/>
          <w:szCs w:val="24"/>
          <w:highlight w:val="yellow"/>
          <w:lang w:val="fr-CA"/>
        </w:rPr>
      </w:pPr>
      <w:r w:rsidRPr="0080438A">
        <w:rPr>
          <w:rFonts w:ascii="Times New Roman" w:hAnsi="Times New Roman" w:cs="Times New Roman"/>
          <w:b/>
          <w:sz w:val="24"/>
          <w:szCs w:val="24"/>
          <w:highlight w:val="yellow"/>
          <w:u w:val="single"/>
          <w:lang w:val="fr-CA"/>
        </w:rPr>
        <w:t>Herbivores</w:t>
      </w:r>
      <w:r w:rsidRPr="0080438A">
        <w:rPr>
          <w:rFonts w:ascii="Times New Roman" w:hAnsi="Times New Roman" w:cs="Times New Roman"/>
          <w:sz w:val="24"/>
          <w:szCs w:val="24"/>
          <w:highlight w:val="yellow"/>
          <w:lang w:val="fr-CA"/>
        </w:rPr>
        <w:t>-mangent de l’herbe et des plantes (une girafe).</w:t>
      </w:r>
    </w:p>
    <w:p w:rsidR="00205659" w:rsidRPr="0080438A" w:rsidRDefault="00205659" w:rsidP="00205659">
      <w:pPr>
        <w:pStyle w:val="ListParagraph"/>
        <w:numPr>
          <w:ilvl w:val="3"/>
          <w:numId w:val="1"/>
        </w:numPr>
        <w:rPr>
          <w:rFonts w:ascii="Times New Roman" w:hAnsi="Times New Roman" w:cs="Times New Roman"/>
          <w:sz w:val="24"/>
          <w:szCs w:val="24"/>
          <w:highlight w:val="yellow"/>
          <w:lang w:val="fr-CA"/>
        </w:rPr>
      </w:pPr>
      <w:r w:rsidRPr="0080438A">
        <w:rPr>
          <w:rFonts w:ascii="Times New Roman" w:hAnsi="Times New Roman" w:cs="Times New Roman"/>
          <w:b/>
          <w:sz w:val="24"/>
          <w:szCs w:val="24"/>
          <w:highlight w:val="yellow"/>
          <w:u w:val="single"/>
          <w:lang w:val="fr-CA"/>
        </w:rPr>
        <w:t>Insectivores</w:t>
      </w:r>
      <w:r w:rsidRPr="0080438A">
        <w:rPr>
          <w:rFonts w:ascii="Times New Roman" w:hAnsi="Times New Roman" w:cs="Times New Roman"/>
          <w:sz w:val="24"/>
          <w:szCs w:val="24"/>
          <w:highlight w:val="yellow"/>
          <w:lang w:val="fr-CA"/>
        </w:rPr>
        <w:t>-mangent des insectes (une chauve-souris).</w:t>
      </w:r>
    </w:p>
    <w:p w:rsidR="00205659" w:rsidRPr="0080438A" w:rsidRDefault="00205659" w:rsidP="00205659">
      <w:pPr>
        <w:pStyle w:val="ListParagraph"/>
        <w:numPr>
          <w:ilvl w:val="3"/>
          <w:numId w:val="1"/>
        </w:numPr>
        <w:rPr>
          <w:rFonts w:ascii="Times New Roman" w:hAnsi="Times New Roman" w:cs="Times New Roman"/>
          <w:sz w:val="24"/>
          <w:szCs w:val="24"/>
          <w:highlight w:val="yellow"/>
          <w:lang w:val="fr-CA"/>
        </w:rPr>
      </w:pPr>
      <w:r w:rsidRPr="0080438A">
        <w:rPr>
          <w:rFonts w:ascii="Times New Roman" w:hAnsi="Times New Roman" w:cs="Times New Roman"/>
          <w:b/>
          <w:sz w:val="24"/>
          <w:szCs w:val="24"/>
          <w:highlight w:val="yellow"/>
          <w:u w:val="single"/>
          <w:lang w:val="fr-CA"/>
        </w:rPr>
        <w:t>Omnivores</w:t>
      </w:r>
      <w:r w:rsidRPr="0080438A">
        <w:rPr>
          <w:rFonts w:ascii="Times New Roman" w:hAnsi="Times New Roman" w:cs="Times New Roman"/>
          <w:sz w:val="24"/>
          <w:szCs w:val="24"/>
          <w:highlight w:val="yellow"/>
          <w:lang w:val="fr-CA"/>
        </w:rPr>
        <w:t>-mangent tout! La viande et les plantes (une moufette).</w:t>
      </w:r>
    </w:p>
    <w:p w:rsidR="00205659" w:rsidRDefault="00205659" w:rsidP="00205659">
      <w:pPr>
        <w:pStyle w:val="ListParagraph"/>
        <w:numPr>
          <w:ilvl w:val="0"/>
          <w:numId w:val="1"/>
        </w:numPr>
        <w:rPr>
          <w:rFonts w:ascii="Times New Roman" w:hAnsi="Times New Roman" w:cs="Times New Roman"/>
          <w:sz w:val="24"/>
          <w:szCs w:val="24"/>
          <w:lang w:val="fr-CA"/>
        </w:rPr>
      </w:pPr>
      <w:r w:rsidRPr="00CA3760">
        <w:rPr>
          <w:rFonts w:ascii="Times New Roman" w:hAnsi="Times New Roman" w:cs="Times New Roman"/>
          <w:b/>
          <w:sz w:val="24"/>
          <w:szCs w:val="24"/>
          <w:u w:val="single"/>
          <w:lang w:val="fr-CA"/>
        </w:rPr>
        <w:t>L’espérance de vie des mammifères</w:t>
      </w:r>
      <w:r>
        <w:rPr>
          <w:rFonts w:ascii="Times New Roman" w:hAnsi="Times New Roman" w:cs="Times New Roman"/>
          <w:sz w:val="24"/>
          <w:szCs w:val="24"/>
          <w:lang w:val="fr-CA"/>
        </w:rPr>
        <w:t xml:space="preserve"> dépend des battements de cœur de l’animal. Plus l’animal est petit, plus son cœur bat vite et plus il risque de ne pas vivre longtemps.  Par exemple, un éléphant a une espérance de vie de 50 ans alors qu’une souris à une espérance de vie de 1 à 2 ans.</w:t>
      </w:r>
    </w:p>
    <w:p w:rsidR="00205659" w:rsidRDefault="00205659" w:rsidP="00205659">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Les mammifères respirent à l’aide de leurs poumons, comme nous.  Ils ne peuvent respirer dans l’eau. Si un mammifère est dans l’eau, il doit revenir à la surface pour respirer, tout comme les êtres humains.</w:t>
      </w:r>
    </w:p>
    <w:p w:rsidR="00205659" w:rsidRDefault="00205659" w:rsidP="00205659">
      <w:pPr>
        <w:pStyle w:val="ListParagraph"/>
        <w:numPr>
          <w:ilvl w:val="0"/>
          <w:numId w:val="1"/>
        </w:numPr>
        <w:rPr>
          <w:rFonts w:ascii="Times New Roman" w:hAnsi="Times New Roman" w:cs="Times New Roman"/>
          <w:sz w:val="24"/>
          <w:szCs w:val="24"/>
          <w:lang w:val="fr-CA"/>
        </w:rPr>
      </w:pPr>
      <w:r w:rsidRPr="00CA3760">
        <w:rPr>
          <w:rFonts w:ascii="Times New Roman" w:hAnsi="Times New Roman" w:cs="Times New Roman"/>
          <w:b/>
          <w:sz w:val="24"/>
          <w:szCs w:val="24"/>
          <w:u w:val="single"/>
          <w:lang w:val="fr-CA"/>
        </w:rPr>
        <w:t>La reproduction des mammifères</w:t>
      </w:r>
      <w:r>
        <w:rPr>
          <w:rFonts w:ascii="Times New Roman" w:hAnsi="Times New Roman" w:cs="Times New Roman"/>
          <w:sz w:val="24"/>
          <w:szCs w:val="24"/>
          <w:lang w:val="fr-CA"/>
        </w:rPr>
        <w:t xml:space="preserve">: Les femelles chez les mammifères ont des bébés dans leur ventre. </w:t>
      </w:r>
      <w:r w:rsidRPr="000C2A13">
        <w:rPr>
          <w:rFonts w:ascii="Times New Roman" w:hAnsi="Times New Roman" w:cs="Times New Roman"/>
          <w:sz w:val="24"/>
          <w:szCs w:val="24"/>
          <w:highlight w:val="yellow"/>
          <w:lang w:val="fr-CA"/>
        </w:rPr>
        <w:t>Les mammifères sont des animaux vivipares, ce qui veut dire qu’ils ne pondent pas d’œufs.</w:t>
      </w:r>
      <w:r>
        <w:rPr>
          <w:rFonts w:ascii="Times New Roman" w:hAnsi="Times New Roman" w:cs="Times New Roman"/>
          <w:sz w:val="24"/>
          <w:szCs w:val="24"/>
          <w:lang w:val="fr-CA"/>
        </w:rPr>
        <w:t xml:space="preserve">  En fait, ils sont comme les êtres humains au niveau de la reproduction.  </w:t>
      </w:r>
    </w:p>
    <w:p w:rsidR="00205659" w:rsidRDefault="00205659" w:rsidP="00205659">
      <w:pPr>
        <w:pStyle w:val="ListParagraph"/>
        <w:numPr>
          <w:ilvl w:val="1"/>
          <w:numId w:val="1"/>
        </w:numPr>
        <w:rPr>
          <w:rFonts w:ascii="Times New Roman" w:hAnsi="Times New Roman" w:cs="Times New Roman"/>
          <w:sz w:val="24"/>
          <w:szCs w:val="24"/>
          <w:lang w:val="fr-CA"/>
        </w:rPr>
      </w:pPr>
      <w:r>
        <w:rPr>
          <w:rFonts w:ascii="Times New Roman" w:hAnsi="Times New Roman" w:cs="Times New Roman"/>
          <w:b/>
          <w:sz w:val="24"/>
          <w:szCs w:val="24"/>
          <w:u w:val="single"/>
          <w:lang w:val="fr-CA"/>
        </w:rPr>
        <w:t>Les marsupiaux</w:t>
      </w:r>
      <w:r>
        <w:rPr>
          <w:rFonts w:ascii="Times New Roman" w:hAnsi="Times New Roman" w:cs="Times New Roman"/>
          <w:sz w:val="24"/>
          <w:szCs w:val="24"/>
          <w:lang w:val="fr-CA"/>
        </w:rPr>
        <w:t>- comme les kangourous sont différents, même s’ils sont des mammifères.  Les bébés se développent pendant 10 à 15 jours dans le ventre de la mère.  Ensuite, ils continuent de grandir dans une poche située sur le ventre de la mère.</w:t>
      </w:r>
    </w:p>
    <w:p w:rsidR="00205659" w:rsidRPr="000C2A13" w:rsidRDefault="00205659" w:rsidP="00205659">
      <w:pPr>
        <w:pStyle w:val="ListParagraph"/>
        <w:numPr>
          <w:ilvl w:val="0"/>
          <w:numId w:val="1"/>
        </w:numPr>
        <w:rPr>
          <w:rFonts w:ascii="Times New Roman" w:hAnsi="Times New Roman" w:cs="Times New Roman"/>
          <w:sz w:val="24"/>
          <w:szCs w:val="24"/>
          <w:highlight w:val="yellow"/>
          <w:lang w:val="fr-CA"/>
        </w:rPr>
      </w:pPr>
      <w:r w:rsidRPr="000C2A13">
        <w:rPr>
          <w:rFonts w:ascii="Times New Roman" w:hAnsi="Times New Roman" w:cs="Times New Roman"/>
          <w:sz w:val="24"/>
          <w:szCs w:val="24"/>
          <w:highlight w:val="yellow"/>
          <w:lang w:val="fr-CA"/>
        </w:rPr>
        <w:t>Des exemples des mammifères sont: des girafes, des lions, des chiens, des chevaux et des zèbres.</w:t>
      </w:r>
    </w:p>
    <w:p w:rsidR="00205659" w:rsidRDefault="00205659" w:rsidP="00205659">
      <w:pPr>
        <w:rPr>
          <w:rFonts w:ascii="Times New Roman" w:hAnsi="Times New Roman" w:cs="Times New Roman"/>
          <w:sz w:val="24"/>
          <w:szCs w:val="24"/>
          <w:lang w:val="fr-CA"/>
        </w:rPr>
      </w:pPr>
    </w:p>
    <w:p w:rsidR="00205659" w:rsidRPr="004500F2" w:rsidRDefault="00205659" w:rsidP="00205659">
      <w:pPr>
        <w:rPr>
          <w:rFonts w:ascii="Times New Roman" w:hAnsi="Times New Roman" w:cs="Times New Roman"/>
          <w:b/>
          <w:i/>
          <w:sz w:val="24"/>
          <w:szCs w:val="24"/>
          <w:u w:val="single"/>
          <w:lang w:val="fr-CA"/>
        </w:rPr>
      </w:pPr>
      <w:r w:rsidRPr="004500F2">
        <w:rPr>
          <w:rFonts w:ascii="Times New Roman" w:hAnsi="Times New Roman" w:cs="Times New Roman"/>
          <w:b/>
          <w:i/>
          <w:sz w:val="24"/>
          <w:szCs w:val="24"/>
          <w:u w:val="single"/>
          <w:lang w:val="fr-CA"/>
        </w:rPr>
        <w:lastRenderedPageBreak/>
        <w:t>Les mammifères marins</w:t>
      </w:r>
    </w:p>
    <w:p w:rsidR="00205659" w:rsidRDefault="00205659" w:rsidP="00205659">
      <w:pPr>
        <w:rPr>
          <w:rFonts w:ascii="Times New Roman" w:hAnsi="Times New Roman" w:cs="Times New Roman"/>
          <w:sz w:val="24"/>
          <w:szCs w:val="24"/>
          <w:lang w:val="fr-CA"/>
        </w:rPr>
      </w:pPr>
      <w:r>
        <w:rPr>
          <w:rFonts w:ascii="Times New Roman" w:hAnsi="Times New Roman" w:cs="Times New Roman"/>
          <w:sz w:val="24"/>
          <w:szCs w:val="24"/>
          <w:lang w:val="fr-CA"/>
        </w:rPr>
        <w:t>Il y a plusieurs exemples de mammifères marins; il y a des dauphins, des baleines, des phoques, des requins et juste pour nommer quelques-unes.  C’est parce qu’ils ont leurs bébés dans leurs ventre, qu’ils sont classifier comme des mammifères marins.  Marin signifie l’eau et l’océan, alors ces mammifères habite dans l’eau.  Par contre, ils doivent revenir à la surface de l’eau pour respirer, tout comme nous!</w:t>
      </w:r>
    </w:p>
    <w:p w:rsidR="00205659" w:rsidRDefault="00205659" w:rsidP="00205659">
      <w:pPr>
        <w:rPr>
          <w:rFonts w:ascii="Times New Roman" w:hAnsi="Times New Roman" w:cs="Times New Roman"/>
          <w:b/>
          <w:i/>
          <w:sz w:val="32"/>
          <w:szCs w:val="32"/>
          <w:u w:val="single"/>
          <w:lang w:val="fr-CA"/>
        </w:rPr>
      </w:pPr>
      <w:r w:rsidRPr="004500F2">
        <w:rPr>
          <w:rFonts w:ascii="Times New Roman" w:hAnsi="Times New Roman" w:cs="Times New Roman"/>
          <w:b/>
          <w:i/>
          <w:sz w:val="32"/>
          <w:szCs w:val="32"/>
          <w:u w:val="single"/>
          <w:lang w:val="fr-CA"/>
        </w:rPr>
        <w:t>Les amphibiens</w:t>
      </w:r>
    </w:p>
    <w:p w:rsidR="00205659" w:rsidRDefault="00205659" w:rsidP="00205659">
      <w:pPr>
        <w:rPr>
          <w:rFonts w:ascii="Times New Roman" w:hAnsi="Times New Roman" w:cs="Times New Roman"/>
          <w:sz w:val="24"/>
          <w:szCs w:val="24"/>
          <w:lang w:val="fr-CA"/>
        </w:rPr>
      </w:pPr>
      <w:r w:rsidRPr="000C2A13">
        <w:rPr>
          <w:rFonts w:ascii="Times New Roman" w:hAnsi="Times New Roman" w:cs="Times New Roman"/>
          <w:sz w:val="24"/>
          <w:szCs w:val="24"/>
          <w:highlight w:val="yellow"/>
          <w:lang w:val="fr-CA"/>
        </w:rPr>
        <w:t>Les amphibiens sont des petits vertébrés. Ils sont tétrapodes ce qui veut dire qu’ils ont quatre membres.</w:t>
      </w:r>
      <w:r>
        <w:rPr>
          <w:rFonts w:ascii="Times New Roman" w:hAnsi="Times New Roman" w:cs="Times New Roman"/>
          <w:sz w:val="24"/>
          <w:szCs w:val="24"/>
          <w:lang w:val="fr-CA"/>
        </w:rPr>
        <w:t xml:space="preserve"> </w:t>
      </w:r>
      <w:r w:rsidRPr="000C2A13">
        <w:rPr>
          <w:rFonts w:ascii="Times New Roman" w:hAnsi="Times New Roman" w:cs="Times New Roman"/>
          <w:sz w:val="24"/>
          <w:szCs w:val="24"/>
          <w:highlight w:val="yellow"/>
          <w:lang w:val="fr-CA"/>
        </w:rPr>
        <w:t xml:space="preserve">Ces animaux ont le sang-froid et la peau nue (sans poil). </w:t>
      </w:r>
      <w:r w:rsidRPr="000C2A13">
        <w:rPr>
          <w:rFonts w:ascii="Times New Roman" w:hAnsi="Times New Roman" w:cs="Times New Roman"/>
          <w:sz w:val="24"/>
          <w:szCs w:val="24"/>
          <w:lang w:val="fr-CA"/>
        </w:rPr>
        <w:t>Les  amphibiens vivent généralement dans le milieu des aquatiques ou très humides.</w:t>
      </w:r>
    </w:p>
    <w:p w:rsidR="00205659" w:rsidRDefault="00205659" w:rsidP="00205659">
      <w:pPr>
        <w:rPr>
          <w:rFonts w:ascii="Times New Roman" w:hAnsi="Times New Roman" w:cs="Times New Roman"/>
          <w:sz w:val="24"/>
          <w:szCs w:val="24"/>
          <w:lang w:val="fr-CA"/>
        </w:rPr>
      </w:pPr>
      <w:r w:rsidRPr="000C2A13">
        <w:rPr>
          <w:rFonts w:ascii="Times New Roman" w:hAnsi="Times New Roman" w:cs="Times New Roman"/>
          <w:sz w:val="24"/>
          <w:szCs w:val="24"/>
          <w:highlight w:val="yellow"/>
          <w:lang w:val="fr-CA"/>
        </w:rPr>
        <w:t>Le terme amphibien signifie « deux vies » et fait référence au phénomène de la métamorphose qui existe chez nombre d’entre eux.</w:t>
      </w:r>
      <w:r>
        <w:rPr>
          <w:rFonts w:ascii="Times New Roman" w:hAnsi="Times New Roman" w:cs="Times New Roman"/>
          <w:sz w:val="24"/>
          <w:szCs w:val="24"/>
          <w:lang w:val="fr-CA"/>
        </w:rPr>
        <w:t xml:space="preserve"> Cependant, les amphibiens ne subissent pas tous une métamorphose.</w:t>
      </w:r>
    </w:p>
    <w:p w:rsidR="00205659" w:rsidRDefault="00205659" w:rsidP="00205659">
      <w:pPr>
        <w:rPr>
          <w:rFonts w:ascii="Times New Roman" w:hAnsi="Times New Roman" w:cs="Times New Roman"/>
          <w:sz w:val="24"/>
          <w:szCs w:val="24"/>
          <w:lang w:val="fr-CA"/>
        </w:rPr>
      </w:pPr>
      <w:r>
        <w:rPr>
          <w:rFonts w:ascii="Times New Roman" w:hAnsi="Times New Roman" w:cs="Times New Roman"/>
          <w:sz w:val="24"/>
          <w:szCs w:val="24"/>
          <w:lang w:val="fr-CA"/>
        </w:rPr>
        <w:t xml:space="preserve">À ce jour, nous connaissons 6 200 espèces d’Amphibiens. Ils mesurent environ 20 cm.  </w:t>
      </w:r>
    </w:p>
    <w:p w:rsidR="00205659" w:rsidRPr="00291A93" w:rsidRDefault="00205659" w:rsidP="00205659">
      <w:pPr>
        <w:rPr>
          <w:rFonts w:ascii="Times New Roman" w:hAnsi="Times New Roman" w:cs="Times New Roman"/>
          <w:b/>
          <w:i/>
          <w:sz w:val="24"/>
          <w:szCs w:val="24"/>
          <w:u w:val="single"/>
          <w:lang w:val="fr-CA"/>
        </w:rPr>
      </w:pPr>
      <w:r w:rsidRPr="00291A93">
        <w:rPr>
          <w:rFonts w:ascii="Times New Roman" w:hAnsi="Times New Roman" w:cs="Times New Roman"/>
          <w:b/>
          <w:i/>
          <w:sz w:val="24"/>
          <w:szCs w:val="24"/>
          <w:u w:val="single"/>
          <w:lang w:val="fr-CA"/>
        </w:rPr>
        <w:t>Caractéristiques des amphibiens</w:t>
      </w:r>
    </w:p>
    <w:p w:rsidR="00205659" w:rsidRDefault="00205659" w:rsidP="00205659">
      <w:pPr>
        <w:pStyle w:val="ListParagraph"/>
        <w:numPr>
          <w:ilvl w:val="0"/>
          <w:numId w:val="2"/>
        </w:numPr>
        <w:rPr>
          <w:rFonts w:ascii="Times New Roman" w:hAnsi="Times New Roman" w:cs="Times New Roman"/>
          <w:sz w:val="24"/>
          <w:szCs w:val="24"/>
          <w:lang w:val="fr-CA"/>
        </w:rPr>
      </w:pPr>
      <w:r w:rsidRPr="00681A37">
        <w:rPr>
          <w:rFonts w:ascii="Times New Roman" w:hAnsi="Times New Roman" w:cs="Times New Roman"/>
          <w:sz w:val="24"/>
          <w:szCs w:val="24"/>
          <w:lang w:val="fr-CA"/>
        </w:rPr>
        <w:t xml:space="preserve">La peau des amphibiens possèdent des cellules qui secrètent du poison.  </w:t>
      </w:r>
    </w:p>
    <w:p w:rsidR="00205659" w:rsidRDefault="00205659" w:rsidP="00205659">
      <w:pPr>
        <w:pStyle w:val="ListParagraph"/>
        <w:numPr>
          <w:ilvl w:val="0"/>
          <w:numId w:val="2"/>
        </w:numPr>
        <w:rPr>
          <w:rFonts w:ascii="Times New Roman" w:hAnsi="Times New Roman" w:cs="Times New Roman"/>
          <w:sz w:val="24"/>
          <w:szCs w:val="24"/>
          <w:lang w:val="fr-CA"/>
        </w:rPr>
      </w:pPr>
      <w:r w:rsidRPr="00681A37">
        <w:rPr>
          <w:rFonts w:ascii="Times New Roman" w:hAnsi="Times New Roman" w:cs="Times New Roman"/>
          <w:sz w:val="24"/>
          <w:szCs w:val="24"/>
          <w:lang w:val="fr-CA"/>
        </w:rPr>
        <w:t xml:space="preserve">La couleur voyante de leur peau est un moyen de protection contre les prédateurs. </w:t>
      </w:r>
    </w:p>
    <w:p w:rsidR="00205659" w:rsidRDefault="00205659" w:rsidP="00205659">
      <w:pPr>
        <w:pStyle w:val="ListParagraph"/>
        <w:numPr>
          <w:ilvl w:val="0"/>
          <w:numId w:val="2"/>
        </w:numPr>
        <w:rPr>
          <w:rFonts w:ascii="Times New Roman" w:hAnsi="Times New Roman" w:cs="Times New Roman"/>
          <w:sz w:val="24"/>
          <w:szCs w:val="24"/>
          <w:lang w:val="fr-CA"/>
        </w:rPr>
      </w:pPr>
      <w:r w:rsidRPr="00681A37">
        <w:rPr>
          <w:rFonts w:ascii="Times New Roman" w:hAnsi="Times New Roman" w:cs="Times New Roman"/>
          <w:sz w:val="24"/>
          <w:szCs w:val="24"/>
          <w:lang w:val="fr-CA"/>
        </w:rPr>
        <w:t xml:space="preserve">Ces animaux sont toxiques, ils ne peuvent être consommés (mangés). </w:t>
      </w:r>
    </w:p>
    <w:p w:rsidR="00205659" w:rsidRDefault="00205659" w:rsidP="00205659">
      <w:pPr>
        <w:pStyle w:val="ListParagraph"/>
        <w:numPr>
          <w:ilvl w:val="0"/>
          <w:numId w:val="2"/>
        </w:numPr>
        <w:rPr>
          <w:rFonts w:ascii="Times New Roman" w:hAnsi="Times New Roman" w:cs="Times New Roman"/>
          <w:sz w:val="24"/>
          <w:szCs w:val="24"/>
          <w:lang w:val="fr-CA"/>
        </w:rPr>
      </w:pPr>
      <w:r w:rsidRPr="00681A37">
        <w:rPr>
          <w:rFonts w:ascii="Times New Roman" w:hAnsi="Times New Roman" w:cs="Times New Roman"/>
          <w:sz w:val="24"/>
          <w:szCs w:val="24"/>
          <w:lang w:val="fr-CA"/>
        </w:rPr>
        <w:t xml:space="preserve">La température de leur corps varie en fonction de la température extérieure. </w:t>
      </w:r>
    </w:p>
    <w:p w:rsidR="00205659" w:rsidRDefault="00205659" w:rsidP="00205659">
      <w:pPr>
        <w:pStyle w:val="ListParagraph"/>
        <w:numPr>
          <w:ilvl w:val="0"/>
          <w:numId w:val="2"/>
        </w:numPr>
        <w:rPr>
          <w:rFonts w:ascii="Times New Roman" w:hAnsi="Times New Roman" w:cs="Times New Roman"/>
          <w:sz w:val="24"/>
          <w:szCs w:val="24"/>
          <w:lang w:val="fr-CA"/>
        </w:rPr>
      </w:pPr>
      <w:r w:rsidRPr="00291A93">
        <w:rPr>
          <w:rFonts w:ascii="Times New Roman" w:hAnsi="Times New Roman" w:cs="Times New Roman"/>
          <w:b/>
          <w:sz w:val="24"/>
          <w:szCs w:val="24"/>
          <w:u w:val="single"/>
          <w:lang w:val="fr-CA"/>
        </w:rPr>
        <w:t>Nutrition</w:t>
      </w:r>
      <w:r>
        <w:rPr>
          <w:rFonts w:ascii="Times New Roman" w:hAnsi="Times New Roman" w:cs="Times New Roman"/>
          <w:sz w:val="24"/>
          <w:szCs w:val="24"/>
          <w:lang w:val="fr-CA"/>
        </w:rPr>
        <w:t>: Le têtard est herbivore. Il mange de l’herbe ou des plantes végétales. À l’âge adulte, les grenouilles, les salamandres, les tritons et les crapauds deviennent insectivores.  Ils mangent des grillons, des escargots etc.</w:t>
      </w:r>
    </w:p>
    <w:p w:rsidR="00205659" w:rsidRDefault="00205659" w:rsidP="00205659">
      <w:pPr>
        <w:pStyle w:val="ListParagraph"/>
        <w:numPr>
          <w:ilvl w:val="0"/>
          <w:numId w:val="2"/>
        </w:numPr>
        <w:rPr>
          <w:rFonts w:ascii="Times New Roman" w:hAnsi="Times New Roman" w:cs="Times New Roman"/>
          <w:sz w:val="24"/>
          <w:szCs w:val="24"/>
          <w:lang w:val="fr-CA"/>
        </w:rPr>
      </w:pPr>
      <w:r w:rsidRPr="00291A93">
        <w:rPr>
          <w:rFonts w:ascii="Times New Roman" w:hAnsi="Times New Roman" w:cs="Times New Roman"/>
          <w:b/>
          <w:sz w:val="24"/>
          <w:szCs w:val="24"/>
          <w:u w:val="single"/>
          <w:lang w:val="fr-CA"/>
        </w:rPr>
        <w:t>Espérance de vie</w:t>
      </w:r>
      <w:r>
        <w:rPr>
          <w:rFonts w:ascii="Times New Roman" w:hAnsi="Times New Roman" w:cs="Times New Roman"/>
          <w:sz w:val="24"/>
          <w:szCs w:val="24"/>
          <w:lang w:val="fr-CA"/>
        </w:rPr>
        <w:t>: En général, l’espérance de vie pour ces animaux est environ une dizaine d’années.  Cela varie d’une espèce à l’autre.</w:t>
      </w:r>
    </w:p>
    <w:p w:rsidR="00205659" w:rsidRDefault="00205659" w:rsidP="00205659">
      <w:pPr>
        <w:pStyle w:val="ListParagraph"/>
        <w:numPr>
          <w:ilvl w:val="0"/>
          <w:numId w:val="2"/>
        </w:numPr>
        <w:rPr>
          <w:rFonts w:ascii="Times New Roman" w:hAnsi="Times New Roman" w:cs="Times New Roman"/>
          <w:sz w:val="24"/>
          <w:szCs w:val="24"/>
          <w:lang w:val="fr-CA"/>
        </w:rPr>
      </w:pPr>
      <w:r w:rsidRPr="00291A93">
        <w:rPr>
          <w:rFonts w:ascii="Times New Roman" w:hAnsi="Times New Roman" w:cs="Times New Roman"/>
          <w:b/>
          <w:sz w:val="24"/>
          <w:szCs w:val="24"/>
          <w:u w:val="single"/>
          <w:lang w:val="fr-CA"/>
        </w:rPr>
        <w:t>Respiration</w:t>
      </w:r>
      <w:r>
        <w:rPr>
          <w:rFonts w:ascii="Times New Roman" w:hAnsi="Times New Roman" w:cs="Times New Roman"/>
          <w:sz w:val="24"/>
          <w:szCs w:val="24"/>
          <w:lang w:val="fr-CA"/>
        </w:rPr>
        <w:t>: Chez les espèces aquatiques, la respiration peut s’effectuer au niveau de la peau qui est très fine.  Chez certaines espèces, la respiration cutanée (de la peau) est dominante. Elle peut aussi effectuer au niveau de la bouche ou des poumons.</w:t>
      </w:r>
    </w:p>
    <w:p w:rsidR="00205659" w:rsidRDefault="00205659" w:rsidP="00205659">
      <w:pPr>
        <w:pStyle w:val="ListParagraph"/>
        <w:numPr>
          <w:ilvl w:val="0"/>
          <w:numId w:val="2"/>
        </w:numPr>
        <w:rPr>
          <w:rFonts w:ascii="Times New Roman" w:hAnsi="Times New Roman" w:cs="Times New Roman"/>
          <w:sz w:val="24"/>
          <w:szCs w:val="24"/>
          <w:lang w:val="fr-CA"/>
        </w:rPr>
      </w:pPr>
      <w:r>
        <w:rPr>
          <w:rFonts w:ascii="Times New Roman" w:hAnsi="Times New Roman" w:cs="Times New Roman"/>
          <w:b/>
          <w:sz w:val="24"/>
          <w:szCs w:val="24"/>
          <w:u w:val="single"/>
          <w:lang w:val="fr-CA"/>
        </w:rPr>
        <w:t>La reproduction </w:t>
      </w:r>
      <w:r>
        <w:rPr>
          <w:rFonts w:ascii="Times New Roman" w:hAnsi="Times New Roman" w:cs="Times New Roman"/>
          <w:sz w:val="24"/>
          <w:szCs w:val="24"/>
          <w:lang w:val="fr-CA"/>
        </w:rPr>
        <w:t xml:space="preserve">: L’accouplement de ces animaux a lieu dans l’eau. Les œufs ne sont pas protégés par une coquille.  Les espèces strictement terrestres sont ovovivipares, qui veut dire que les jeunes ne naissent qu’après l’éclosion des œufs.  Cela explique que ces espèces puissent se passer des milieux aquatiques.  </w:t>
      </w:r>
      <w:r w:rsidRPr="00291A93">
        <w:rPr>
          <w:rFonts w:ascii="Times New Roman" w:hAnsi="Times New Roman" w:cs="Times New Roman"/>
          <w:sz w:val="24"/>
          <w:szCs w:val="24"/>
          <w:u w:val="single"/>
          <w:lang w:val="fr-CA"/>
        </w:rPr>
        <w:t>Le cycle de vie</w:t>
      </w:r>
      <w:r>
        <w:rPr>
          <w:rFonts w:ascii="Times New Roman" w:hAnsi="Times New Roman" w:cs="Times New Roman"/>
          <w:sz w:val="24"/>
          <w:szCs w:val="24"/>
          <w:lang w:val="fr-CA"/>
        </w:rPr>
        <w:t>: Un stade larvaire, appelé têtard. Ce stade est suivi d’une métamorphose qui conduit au stade adulte (qui consiste à devenir un prédateur terrestre.)</w:t>
      </w:r>
    </w:p>
    <w:p w:rsidR="00205659" w:rsidRDefault="00205659" w:rsidP="00205659">
      <w:pPr>
        <w:pStyle w:val="ListParagraph"/>
        <w:numPr>
          <w:ilvl w:val="0"/>
          <w:numId w:val="2"/>
        </w:numPr>
        <w:rPr>
          <w:rFonts w:ascii="Times New Roman" w:hAnsi="Times New Roman" w:cs="Times New Roman"/>
          <w:sz w:val="24"/>
          <w:szCs w:val="24"/>
          <w:lang w:val="fr-CA"/>
        </w:rPr>
      </w:pPr>
      <w:r w:rsidRPr="000C2A13">
        <w:rPr>
          <w:rFonts w:ascii="Times New Roman" w:hAnsi="Times New Roman" w:cs="Times New Roman"/>
          <w:b/>
          <w:sz w:val="24"/>
          <w:szCs w:val="24"/>
          <w:highlight w:val="yellow"/>
          <w:u w:val="single"/>
          <w:lang w:val="fr-CA"/>
        </w:rPr>
        <w:t>Des exemples </w:t>
      </w:r>
      <w:r w:rsidRPr="000C2A13">
        <w:rPr>
          <w:rFonts w:ascii="Times New Roman" w:hAnsi="Times New Roman" w:cs="Times New Roman"/>
          <w:sz w:val="24"/>
          <w:szCs w:val="24"/>
          <w:highlight w:val="yellow"/>
          <w:lang w:val="fr-CA"/>
        </w:rPr>
        <w:t>: Grenouille bleue, grenouille léopard, grenouille tropicale, grenouille arboricole</w:t>
      </w:r>
      <w:r>
        <w:rPr>
          <w:rFonts w:ascii="Times New Roman" w:hAnsi="Times New Roman" w:cs="Times New Roman"/>
          <w:sz w:val="24"/>
          <w:szCs w:val="24"/>
          <w:lang w:val="fr-CA"/>
        </w:rPr>
        <w:t>.</w:t>
      </w:r>
    </w:p>
    <w:p w:rsidR="00205659" w:rsidRDefault="00205659" w:rsidP="00205659">
      <w:pPr>
        <w:rPr>
          <w:rFonts w:ascii="Times New Roman" w:hAnsi="Times New Roman" w:cs="Times New Roman"/>
          <w:b/>
          <w:sz w:val="32"/>
          <w:szCs w:val="32"/>
          <w:u w:val="single"/>
          <w:lang w:val="fr-CA"/>
        </w:rPr>
      </w:pPr>
    </w:p>
    <w:p w:rsidR="00205659" w:rsidRDefault="00205659" w:rsidP="00205659">
      <w:pPr>
        <w:rPr>
          <w:rFonts w:ascii="Times New Roman" w:hAnsi="Times New Roman" w:cs="Times New Roman"/>
          <w:b/>
          <w:sz w:val="32"/>
          <w:szCs w:val="32"/>
          <w:u w:val="single"/>
          <w:lang w:val="fr-CA"/>
        </w:rPr>
      </w:pPr>
    </w:p>
    <w:p w:rsidR="00205659" w:rsidRDefault="00205659" w:rsidP="00205659">
      <w:pPr>
        <w:rPr>
          <w:rFonts w:ascii="Times New Roman" w:hAnsi="Times New Roman" w:cs="Times New Roman"/>
          <w:b/>
          <w:sz w:val="32"/>
          <w:szCs w:val="32"/>
          <w:u w:val="single"/>
          <w:lang w:val="fr-CA"/>
        </w:rPr>
      </w:pPr>
      <w:r w:rsidRPr="00291A93">
        <w:rPr>
          <w:rFonts w:ascii="Times New Roman" w:hAnsi="Times New Roman" w:cs="Times New Roman"/>
          <w:b/>
          <w:sz w:val="32"/>
          <w:szCs w:val="32"/>
          <w:u w:val="single"/>
          <w:lang w:val="fr-CA"/>
        </w:rPr>
        <w:lastRenderedPageBreak/>
        <w:t>Les reptiles</w:t>
      </w:r>
    </w:p>
    <w:p w:rsidR="00205659" w:rsidRDefault="00205659" w:rsidP="00205659">
      <w:pPr>
        <w:rPr>
          <w:rFonts w:ascii="Times New Roman" w:hAnsi="Times New Roman" w:cs="Times New Roman"/>
          <w:sz w:val="24"/>
          <w:szCs w:val="24"/>
          <w:lang w:val="fr-CA"/>
        </w:rPr>
      </w:pPr>
      <w:r w:rsidRPr="000C2A13">
        <w:rPr>
          <w:rFonts w:ascii="Times New Roman" w:hAnsi="Times New Roman" w:cs="Times New Roman"/>
          <w:sz w:val="24"/>
          <w:szCs w:val="24"/>
          <w:highlight w:val="yellow"/>
          <w:lang w:val="fr-CA"/>
        </w:rPr>
        <w:t>Les reptiles sont des vertébrés tétrapodes (quatre membres) à la peau couverte d’écailles et à température corporelle variable, selon les espèces.  Ce sont des animaux à sang froid.</w:t>
      </w:r>
      <w:r>
        <w:rPr>
          <w:rFonts w:ascii="Times New Roman" w:hAnsi="Times New Roman" w:cs="Times New Roman"/>
          <w:sz w:val="24"/>
          <w:szCs w:val="24"/>
          <w:lang w:val="fr-CA"/>
        </w:rPr>
        <w:t xml:space="preserve">  On rencontre des reptiles dans toutes les régions tempérées et tropicales.  </w:t>
      </w:r>
    </w:p>
    <w:p w:rsidR="00205659" w:rsidRDefault="00205659" w:rsidP="00205659">
      <w:pPr>
        <w:rPr>
          <w:rFonts w:ascii="Times New Roman" w:hAnsi="Times New Roman" w:cs="Times New Roman"/>
          <w:sz w:val="24"/>
          <w:szCs w:val="24"/>
          <w:lang w:val="fr-CA"/>
        </w:rPr>
      </w:pPr>
      <w:r w:rsidRPr="00F65CDB">
        <w:rPr>
          <w:rFonts w:ascii="Times New Roman" w:hAnsi="Times New Roman" w:cs="Times New Roman"/>
          <w:sz w:val="24"/>
          <w:szCs w:val="24"/>
          <w:u w:val="single"/>
          <w:lang w:val="fr-CA"/>
        </w:rPr>
        <w:t>Exceptions</w:t>
      </w:r>
      <w:r>
        <w:rPr>
          <w:rFonts w:ascii="Times New Roman" w:hAnsi="Times New Roman" w:cs="Times New Roman"/>
          <w:sz w:val="24"/>
          <w:szCs w:val="24"/>
          <w:lang w:val="fr-CA"/>
        </w:rPr>
        <w:t xml:space="preserve">: Les serpents font une exception à cette règle, ils ne possèdent pas quatre membres et certains lézards n’ont pas de pattes.  </w:t>
      </w:r>
    </w:p>
    <w:p w:rsidR="00205659" w:rsidRDefault="00205659" w:rsidP="00205659">
      <w:pPr>
        <w:rPr>
          <w:rFonts w:ascii="Times New Roman" w:hAnsi="Times New Roman" w:cs="Times New Roman"/>
          <w:sz w:val="24"/>
          <w:szCs w:val="24"/>
          <w:lang w:val="fr-CA"/>
        </w:rPr>
      </w:pPr>
      <w:r>
        <w:rPr>
          <w:rFonts w:ascii="Times New Roman" w:hAnsi="Times New Roman" w:cs="Times New Roman"/>
          <w:sz w:val="24"/>
          <w:szCs w:val="24"/>
          <w:lang w:val="fr-CA"/>
        </w:rPr>
        <w:t>À ce jour, on connait plus de 8 200 espèces.</w:t>
      </w:r>
    </w:p>
    <w:p w:rsidR="00205659" w:rsidRPr="00F65CDB" w:rsidRDefault="00205659" w:rsidP="00205659">
      <w:pPr>
        <w:rPr>
          <w:rFonts w:ascii="Times New Roman" w:hAnsi="Times New Roman" w:cs="Times New Roman"/>
          <w:b/>
          <w:i/>
          <w:sz w:val="24"/>
          <w:szCs w:val="24"/>
          <w:u w:val="single"/>
          <w:lang w:val="fr-CA"/>
        </w:rPr>
      </w:pPr>
      <w:r w:rsidRPr="00F65CDB">
        <w:rPr>
          <w:rFonts w:ascii="Times New Roman" w:hAnsi="Times New Roman" w:cs="Times New Roman"/>
          <w:b/>
          <w:i/>
          <w:sz w:val="24"/>
          <w:szCs w:val="24"/>
          <w:u w:val="single"/>
          <w:lang w:val="fr-CA"/>
        </w:rPr>
        <w:t>Caractéristiques des reptiles</w:t>
      </w:r>
    </w:p>
    <w:p w:rsidR="00205659" w:rsidRDefault="00205659" w:rsidP="00205659">
      <w:pPr>
        <w:pStyle w:val="ListParagraph"/>
        <w:numPr>
          <w:ilvl w:val="0"/>
          <w:numId w:val="3"/>
        </w:numPr>
        <w:rPr>
          <w:rFonts w:ascii="Times New Roman" w:hAnsi="Times New Roman" w:cs="Times New Roman"/>
          <w:sz w:val="24"/>
          <w:szCs w:val="24"/>
          <w:lang w:val="fr-CA"/>
        </w:rPr>
      </w:pPr>
      <w:r>
        <w:rPr>
          <w:rFonts w:ascii="Times New Roman" w:hAnsi="Times New Roman" w:cs="Times New Roman"/>
          <w:sz w:val="24"/>
          <w:szCs w:val="24"/>
          <w:lang w:val="fr-CA"/>
        </w:rPr>
        <w:t>Tous les autres reptiles ont pour caractéristiques d’avoir des pattes courtes et l’abdomen toujours près du sol.</w:t>
      </w:r>
    </w:p>
    <w:p w:rsidR="00205659" w:rsidRDefault="00205659" w:rsidP="00205659">
      <w:pPr>
        <w:pStyle w:val="ListParagraph"/>
        <w:numPr>
          <w:ilvl w:val="0"/>
          <w:numId w:val="3"/>
        </w:numPr>
        <w:rPr>
          <w:rFonts w:ascii="Times New Roman" w:hAnsi="Times New Roman" w:cs="Times New Roman"/>
          <w:sz w:val="24"/>
          <w:szCs w:val="24"/>
          <w:lang w:val="fr-CA"/>
        </w:rPr>
      </w:pPr>
      <w:r>
        <w:rPr>
          <w:rFonts w:ascii="Times New Roman" w:hAnsi="Times New Roman" w:cs="Times New Roman"/>
          <w:sz w:val="24"/>
          <w:szCs w:val="24"/>
          <w:lang w:val="fr-CA"/>
        </w:rPr>
        <w:t>Les premiers stades du cycle de vie de l’animal ne dépendent pas de l’eau, cette caractéristique a permis aux reptiles de ne plus avoir besoin du milieu aquatique pour leur reproduction.</w:t>
      </w:r>
    </w:p>
    <w:p w:rsidR="00205659" w:rsidRDefault="00205659" w:rsidP="00205659">
      <w:pPr>
        <w:pStyle w:val="ListParagraph"/>
        <w:numPr>
          <w:ilvl w:val="0"/>
          <w:numId w:val="3"/>
        </w:numPr>
        <w:rPr>
          <w:rFonts w:ascii="Times New Roman" w:hAnsi="Times New Roman" w:cs="Times New Roman"/>
          <w:sz w:val="24"/>
          <w:szCs w:val="24"/>
          <w:lang w:val="fr-CA"/>
        </w:rPr>
      </w:pPr>
      <w:r>
        <w:rPr>
          <w:rFonts w:ascii="Times New Roman" w:hAnsi="Times New Roman" w:cs="Times New Roman"/>
          <w:sz w:val="24"/>
          <w:szCs w:val="24"/>
          <w:lang w:val="fr-CA"/>
        </w:rPr>
        <w:t>Même les tortues de mer et les serpents de mer pondent à terre.</w:t>
      </w:r>
    </w:p>
    <w:p w:rsidR="00205659" w:rsidRDefault="00205659" w:rsidP="00205659">
      <w:pPr>
        <w:pStyle w:val="ListParagraph"/>
        <w:numPr>
          <w:ilvl w:val="0"/>
          <w:numId w:val="3"/>
        </w:numPr>
        <w:rPr>
          <w:rFonts w:ascii="Times New Roman" w:hAnsi="Times New Roman" w:cs="Times New Roman"/>
          <w:sz w:val="24"/>
          <w:szCs w:val="24"/>
          <w:lang w:val="fr-CA"/>
        </w:rPr>
      </w:pPr>
      <w:r w:rsidRPr="00F65CDB">
        <w:rPr>
          <w:rFonts w:ascii="Times New Roman" w:hAnsi="Times New Roman" w:cs="Times New Roman"/>
          <w:b/>
          <w:sz w:val="24"/>
          <w:szCs w:val="24"/>
          <w:u w:val="single"/>
          <w:lang w:val="fr-CA"/>
        </w:rPr>
        <w:t>Nutrition</w:t>
      </w:r>
      <w:r>
        <w:rPr>
          <w:rFonts w:ascii="Times New Roman" w:hAnsi="Times New Roman" w:cs="Times New Roman"/>
          <w:sz w:val="24"/>
          <w:szCs w:val="24"/>
          <w:lang w:val="fr-CA"/>
        </w:rPr>
        <w:t xml:space="preserve">: La plupart des reptiles sont insectivores (lézard, tortue etc.)  Les reptiles mangent des mouches, des criquets, des maringouins etc. </w:t>
      </w:r>
    </w:p>
    <w:p w:rsidR="00205659" w:rsidRDefault="00205659" w:rsidP="00205659">
      <w:pPr>
        <w:pStyle w:val="ListParagraph"/>
        <w:numPr>
          <w:ilvl w:val="0"/>
          <w:numId w:val="3"/>
        </w:numPr>
        <w:rPr>
          <w:rFonts w:ascii="Times New Roman" w:hAnsi="Times New Roman" w:cs="Times New Roman"/>
          <w:sz w:val="24"/>
          <w:szCs w:val="24"/>
          <w:lang w:val="fr-CA"/>
        </w:rPr>
      </w:pPr>
      <w:r>
        <w:rPr>
          <w:rFonts w:ascii="Times New Roman" w:hAnsi="Times New Roman" w:cs="Times New Roman"/>
          <w:b/>
          <w:sz w:val="24"/>
          <w:szCs w:val="24"/>
          <w:u w:val="single"/>
          <w:lang w:val="fr-CA"/>
        </w:rPr>
        <w:t>L’espérance de vie</w:t>
      </w:r>
      <w:r>
        <w:rPr>
          <w:rFonts w:ascii="Times New Roman" w:hAnsi="Times New Roman" w:cs="Times New Roman"/>
          <w:sz w:val="24"/>
          <w:szCs w:val="24"/>
          <w:lang w:val="fr-CA"/>
        </w:rPr>
        <w:t>: L’espérance de vie de ces animaux varie énormément, selon qu’ils soient en captivité ou dans la nature.  Le serpent a une espérance de vie de 3 à 4 ans. Le lézard peut vivre environ 6 à 15 ans en captivité. La tortue des Galápagos quant à elle peut vivre jusqu’à 150 ans!!!  En captivité, l’espérance de vie des reptiles varie en 50 et 100 ans (lézard, serpent, tortue).</w:t>
      </w:r>
    </w:p>
    <w:p w:rsidR="00205659" w:rsidRDefault="00205659" w:rsidP="00205659">
      <w:pPr>
        <w:pStyle w:val="ListParagraph"/>
        <w:numPr>
          <w:ilvl w:val="0"/>
          <w:numId w:val="3"/>
        </w:numPr>
        <w:rPr>
          <w:rFonts w:ascii="Times New Roman" w:hAnsi="Times New Roman" w:cs="Times New Roman"/>
          <w:sz w:val="24"/>
          <w:szCs w:val="24"/>
          <w:lang w:val="fr-CA"/>
        </w:rPr>
      </w:pPr>
      <w:r>
        <w:rPr>
          <w:rFonts w:ascii="Times New Roman" w:hAnsi="Times New Roman" w:cs="Times New Roman"/>
          <w:b/>
          <w:sz w:val="24"/>
          <w:szCs w:val="24"/>
          <w:u w:val="single"/>
          <w:lang w:val="fr-CA"/>
        </w:rPr>
        <w:t>Respiration </w:t>
      </w:r>
      <w:r>
        <w:rPr>
          <w:rFonts w:ascii="Times New Roman" w:hAnsi="Times New Roman" w:cs="Times New Roman"/>
          <w:sz w:val="24"/>
          <w:szCs w:val="24"/>
          <w:lang w:val="fr-CA"/>
        </w:rPr>
        <w:t xml:space="preserve">: Chez la plupart des serpents et chez certains lézards, un seul poumon fonctionne.  Chez les autres reptiles, les deux poumons sont développés.  Le thorax et l’abdomen ne sont pas séparés par un diaphragme.  La respiration se fait au moyen de muscles.  </w:t>
      </w:r>
    </w:p>
    <w:p w:rsidR="00205659" w:rsidRDefault="00205659" w:rsidP="00205659">
      <w:pPr>
        <w:pStyle w:val="ListParagraph"/>
        <w:numPr>
          <w:ilvl w:val="0"/>
          <w:numId w:val="3"/>
        </w:numPr>
        <w:rPr>
          <w:rFonts w:ascii="Times New Roman" w:hAnsi="Times New Roman" w:cs="Times New Roman"/>
          <w:sz w:val="24"/>
          <w:szCs w:val="24"/>
          <w:lang w:val="fr-CA"/>
        </w:rPr>
      </w:pPr>
      <w:r>
        <w:rPr>
          <w:rFonts w:ascii="Times New Roman" w:hAnsi="Times New Roman" w:cs="Times New Roman"/>
          <w:b/>
          <w:sz w:val="24"/>
          <w:szCs w:val="24"/>
          <w:u w:val="single"/>
          <w:lang w:val="fr-CA"/>
        </w:rPr>
        <w:t>Reproduction</w:t>
      </w:r>
      <w:r>
        <w:rPr>
          <w:rFonts w:ascii="Times New Roman" w:hAnsi="Times New Roman" w:cs="Times New Roman"/>
          <w:sz w:val="24"/>
          <w:szCs w:val="24"/>
          <w:lang w:val="fr-CA"/>
        </w:rPr>
        <w:t xml:space="preserve">: Chez tous les reptiles, la fécondation est interne, grâce à la présence chez le male d’un organe copulateur.  La majorité des reptiles sont ovipares, ce qui signifie qu’ils pondent des œufs.  Par contre, de nombreux serpents et lézards sont ovovivipares ce qui signifie que les œufs vont éclore à l’intérieur du corps de la mère.  Alors les bébés naissent déjà développés.  On remarque ceci surtout chez les espèces des régions fraiches. </w:t>
      </w:r>
    </w:p>
    <w:p w:rsidR="00205659" w:rsidRPr="00A94360" w:rsidRDefault="00205659" w:rsidP="00205659">
      <w:pPr>
        <w:pStyle w:val="ListParagraph"/>
        <w:numPr>
          <w:ilvl w:val="0"/>
          <w:numId w:val="3"/>
        </w:numPr>
        <w:rPr>
          <w:rFonts w:ascii="Times New Roman" w:hAnsi="Times New Roman" w:cs="Times New Roman"/>
          <w:sz w:val="24"/>
          <w:szCs w:val="24"/>
          <w:highlight w:val="yellow"/>
          <w:lang w:val="fr-CA"/>
        </w:rPr>
      </w:pPr>
      <w:r w:rsidRPr="00A94360">
        <w:rPr>
          <w:rFonts w:ascii="Times New Roman" w:hAnsi="Times New Roman" w:cs="Times New Roman"/>
          <w:b/>
          <w:sz w:val="24"/>
          <w:szCs w:val="24"/>
          <w:highlight w:val="yellow"/>
          <w:u w:val="single"/>
          <w:lang w:val="fr-CA"/>
        </w:rPr>
        <w:t>Des exemples</w:t>
      </w:r>
      <w:r w:rsidRPr="00A94360">
        <w:rPr>
          <w:rFonts w:ascii="Times New Roman" w:hAnsi="Times New Roman" w:cs="Times New Roman"/>
          <w:sz w:val="24"/>
          <w:szCs w:val="24"/>
          <w:highlight w:val="yellow"/>
          <w:lang w:val="fr-CA"/>
        </w:rPr>
        <w:t>: Lézard basilic, caméléon, serpent, lézard-Le lézard basilic est le seul lézard qui peut marcher sur deux pattes!</w:t>
      </w:r>
    </w:p>
    <w:p w:rsidR="00205659" w:rsidRDefault="00205659" w:rsidP="00205659">
      <w:pPr>
        <w:rPr>
          <w:rFonts w:ascii="Times New Roman" w:hAnsi="Times New Roman" w:cs="Times New Roman"/>
          <w:b/>
          <w:sz w:val="32"/>
          <w:szCs w:val="32"/>
          <w:u w:val="single"/>
          <w:lang w:val="fr-CA"/>
        </w:rPr>
      </w:pPr>
      <w:r w:rsidRPr="00BE5751">
        <w:rPr>
          <w:rFonts w:ascii="Times New Roman" w:hAnsi="Times New Roman" w:cs="Times New Roman"/>
          <w:b/>
          <w:sz w:val="32"/>
          <w:szCs w:val="32"/>
          <w:u w:val="single"/>
          <w:lang w:val="fr-CA"/>
        </w:rPr>
        <w:t>Les oiseaux</w:t>
      </w:r>
    </w:p>
    <w:p w:rsidR="00205659" w:rsidRDefault="00205659" w:rsidP="00205659">
      <w:pPr>
        <w:rPr>
          <w:rFonts w:ascii="Times New Roman" w:hAnsi="Times New Roman" w:cs="Times New Roman"/>
          <w:sz w:val="24"/>
          <w:szCs w:val="24"/>
          <w:lang w:val="fr-CA"/>
        </w:rPr>
      </w:pPr>
      <w:r w:rsidRPr="00A94360">
        <w:rPr>
          <w:rFonts w:ascii="Times New Roman" w:hAnsi="Times New Roman" w:cs="Times New Roman"/>
          <w:sz w:val="24"/>
          <w:szCs w:val="24"/>
          <w:highlight w:val="yellow"/>
          <w:lang w:val="fr-CA"/>
        </w:rPr>
        <w:t>Les oiseaux sont des vertébrés.  Ces animaux sont des tétrapodes (quatre membres) à plumes.  Les membres sont divisés en: deux ailes et deux pattes.  Les oiseaux sont des animaux à sang chaud.</w:t>
      </w:r>
      <w:r>
        <w:rPr>
          <w:rFonts w:ascii="Times New Roman" w:hAnsi="Times New Roman" w:cs="Times New Roman"/>
          <w:sz w:val="24"/>
          <w:szCs w:val="24"/>
          <w:lang w:val="fr-CA"/>
        </w:rPr>
        <w:t xml:space="preserve"> </w:t>
      </w:r>
    </w:p>
    <w:p w:rsidR="00205659" w:rsidRDefault="00205659" w:rsidP="00205659">
      <w:pPr>
        <w:rPr>
          <w:rFonts w:ascii="Times New Roman" w:hAnsi="Times New Roman" w:cs="Times New Roman"/>
          <w:sz w:val="24"/>
          <w:szCs w:val="24"/>
          <w:lang w:val="fr-CA"/>
        </w:rPr>
      </w:pPr>
      <w:r w:rsidRPr="00A94360">
        <w:rPr>
          <w:rFonts w:ascii="Times New Roman" w:hAnsi="Times New Roman" w:cs="Times New Roman"/>
          <w:sz w:val="24"/>
          <w:szCs w:val="24"/>
          <w:highlight w:val="yellow"/>
          <w:lang w:val="fr-CA"/>
        </w:rPr>
        <w:t>Ces animaux ont la faculté de voler.</w:t>
      </w:r>
      <w:r>
        <w:rPr>
          <w:rFonts w:ascii="Times New Roman" w:hAnsi="Times New Roman" w:cs="Times New Roman"/>
          <w:sz w:val="24"/>
          <w:szCs w:val="24"/>
          <w:lang w:val="fr-CA"/>
        </w:rPr>
        <w:t xml:space="preserve">  Leur forme doit être aérodynamique et leur squelette léger.  On connait actuellement plus de 9 900 espèces.  </w:t>
      </w:r>
    </w:p>
    <w:p w:rsidR="00205659" w:rsidRDefault="00205659" w:rsidP="00205659">
      <w:pPr>
        <w:rPr>
          <w:rFonts w:ascii="Times New Roman" w:hAnsi="Times New Roman" w:cs="Times New Roman"/>
          <w:b/>
          <w:i/>
          <w:sz w:val="24"/>
          <w:szCs w:val="24"/>
          <w:u w:val="single"/>
          <w:lang w:val="fr-CA"/>
        </w:rPr>
      </w:pPr>
      <w:r w:rsidRPr="00643D3C">
        <w:rPr>
          <w:rFonts w:ascii="Times New Roman" w:hAnsi="Times New Roman" w:cs="Times New Roman"/>
          <w:b/>
          <w:i/>
          <w:sz w:val="24"/>
          <w:szCs w:val="24"/>
          <w:u w:val="single"/>
          <w:lang w:val="fr-CA"/>
        </w:rPr>
        <w:lastRenderedPageBreak/>
        <w:t>Caractéristiques des oiseaux</w:t>
      </w:r>
    </w:p>
    <w:p w:rsidR="00205659" w:rsidRPr="00A94360" w:rsidRDefault="00205659" w:rsidP="00205659">
      <w:pPr>
        <w:pStyle w:val="ListParagraph"/>
        <w:numPr>
          <w:ilvl w:val="0"/>
          <w:numId w:val="4"/>
        </w:numPr>
        <w:rPr>
          <w:rFonts w:ascii="Times New Roman" w:hAnsi="Times New Roman" w:cs="Times New Roman"/>
          <w:sz w:val="24"/>
          <w:szCs w:val="24"/>
          <w:highlight w:val="yellow"/>
          <w:lang w:val="fr-CA"/>
        </w:rPr>
      </w:pPr>
      <w:r w:rsidRPr="00A94360">
        <w:rPr>
          <w:rFonts w:ascii="Times New Roman" w:hAnsi="Times New Roman" w:cs="Times New Roman"/>
          <w:sz w:val="24"/>
          <w:szCs w:val="24"/>
          <w:highlight w:val="yellow"/>
          <w:lang w:val="fr-CA"/>
        </w:rPr>
        <w:t xml:space="preserve">Les pattes des oiseaux sont couvertes d’écailles. </w:t>
      </w:r>
    </w:p>
    <w:p w:rsidR="00205659" w:rsidRPr="00A94360" w:rsidRDefault="00205659" w:rsidP="00205659">
      <w:pPr>
        <w:pStyle w:val="ListParagraph"/>
        <w:numPr>
          <w:ilvl w:val="0"/>
          <w:numId w:val="4"/>
        </w:numPr>
        <w:rPr>
          <w:rFonts w:ascii="Times New Roman" w:hAnsi="Times New Roman" w:cs="Times New Roman"/>
          <w:sz w:val="24"/>
          <w:szCs w:val="24"/>
          <w:highlight w:val="yellow"/>
          <w:lang w:val="fr-CA"/>
        </w:rPr>
      </w:pPr>
      <w:r w:rsidRPr="00A94360">
        <w:rPr>
          <w:rFonts w:ascii="Times New Roman" w:hAnsi="Times New Roman" w:cs="Times New Roman"/>
          <w:sz w:val="24"/>
          <w:szCs w:val="24"/>
          <w:highlight w:val="yellow"/>
          <w:lang w:val="fr-CA"/>
        </w:rPr>
        <w:t xml:space="preserve">Le bec des oiseaux n’a pas de dents.  </w:t>
      </w:r>
    </w:p>
    <w:p w:rsidR="00205659" w:rsidRPr="00A94360" w:rsidRDefault="00205659" w:rsidP="00205659">
      <w:pPr>
        <w:pStyle w:val="ListParagraph"/>
        <w:numPr>
          <w:ilvl w:val="0"/>
          <w:numId w:val="4"/>
        </w:numPr>
        <w:rPr>
          <w:rFonts w:ascii="Times New Roman" w:hAnsi="Times New Roman" w:cs="Times New Roman"/>
          <w:sz w:val="24"/>
          <w:szCs w:val="24"/>
          <w:highlight w:val="yellow"/>
          <w:lang w:val="fr-CA"/>
        </w:rPr>
      </w:pPr>
      <w:r w:rsidRPr="00A94360">
        <w:rPr>
          <w:rFonts w:ascii="Times New Roman" w:hAnsi="Times New Roman" w:cs="Times New Roman"/>
          <w:sz w:val="24"/>
          <w:szCs w:val="24"/>
          <w:highlight w:val="yellow"/>
          <w:lang w:val="fr-CA"/>
        </w:rPr>
        <w:t>La forme et la taille des pattes varient en fonction du mode de vie. (Par exemple, le canard a des pattes palmées).</w:t>
      </w:r>
    </w:p>
    <w:p w:rsidR="00205659" w:rsidRDefault="00205659" w:rsidP="00205659">
      <w:pPr>
        <w:pStyle w:val="ListParagraph"/>
        <w:numPr>
          <w:ilvl w:val="0"/>
          <w:numId w:val="4"/>
        </w:numPr>
        <w:rPr>
          <w:rFonts w:ascii="Times New Roman" w:hAnsi="Times New Roman" w:cs="Times New Roman"/>
          <w:sz w:val="24"/>
          <w:szCs w:val="24"/>
          <w:lang w:val="fr-CA"/>
        </w:rPr>
      </w:pPr>
      <w:r w:rsidRPr="00643D3C">
        <w:rPr>
          <w:rFonts w:ascii="Times New Roman" w:hAnsi="Times New Roman" w:cs="Times New Roman"/>
          <w:b/>
          <w:sz w:val="24"/>
          <w:szCs w:val="24"/>
          <w:u w:val="single"/>
          <w:lang w:val="fr-CA"/>
        </w:rPr>
        <w:t>Nutrition</w:t>
      </w:r>
      <w:r>
        <w:rPr>
          <w:rFonts w:ascii="Times New Roman" w:hAnsi="Times New Roman" w:cs="Times New Roman"/>
          <w:sz w:val="24"/>
          <w:szCs w:val="24"/>
          <w:lang w:val="fr-CA"/>
        </w:rPr>
        <w:t xml:space="preserve">: La forme des becs des oiseaux dépend du mode d’alimentation et du type de nourriture. </w:t>
      </w:r>
    </w:p>
    <w:p w:rsidR="00205659" w:rsidRPr="00A94360" w:rsidRDefault="00205659" w:rsidP="00205659">
      <w:pPr>
        <w:pStyle w:val="ListParagraph"/>
        <w:numPr>
          <w:ilvl w:val="1"/>
          <w:numId w:val="4"/>
        </w:numPr>
        <w:rPr>
          <w:rFonts w:ascii="Times New Roman" w:hAnsi="Times New Roman" w:cs="Times New Roman"/>
          <w:sz w:val="24"/>
          <w:szCs w:val="24"/>
          <w:highlight w:val="yellow"/>
          <w:lang w:val="fr-CA"/>
        </w:rPr>
      </w:pPr>
      <w:r w:rsidRPr="00A94360">
        <w:rPr>
          <w:rFonts w:ascii="Times New Roman" w:hAnsi="Times New Roman" w:cs="Times New Roman"/>
          <w:b/>
          <w:sz w:val="24"/>
          <w:szCs w:val="24"/>
          <w:highlight w:val="yellow"/>
          <w:u w:val="single"/>
          <w:lang w:val="fr-CA"/>
        </w:rPr>
        <w:t>Becs très longs et fins </w:t>
      </w:r>
      <w:r w:rsidRPr="00A94360">
        <w:rPr>
          <w:rFonts w:ascii="Times New Roman" w:hAnsi="Times New Roman" w:cs="Times New Roman"/>
          <w:sz w:val="24"/>
          <w:szCs w:val="24"/>
          <w:highlight w:val="yellow"/>
          <w:lang w:val="fr-CA"/>
        </w:rPr>
        <w:t>: Des oiseaux vont chercher le nectar au fond des fleurs, tel que le colibri ou l’oiseau-mouche.</w:t>
      </w:r>
    </w:p>
    <w:p w:rsidR="00205659" w:rsidRPr="00A94360" w:rsidRDefault="00205659" w:rsidP="00205659">
      <w:pPr>
        <w:pStyle w:val="ListParagraph"/>
        <w:numPr>
          <w:ilvl w:val="1"/>
          <w:numId w:val="4"/>
        </w:numPr>
        <w:rPr>
          <w:rFonts w:ascii="Times New Roman" w:hAnsi="Times New Roman" w:cs="Times New Roman"/>
          <w:sz w:val="24"/>
          <w:szCs w:val="24"/>
          <w:highlight w:val="yellow"/>
          <w:lang w:val="fr-CA"/>
        </w:rPr>
      </w:pPr>
      <w:r w:rsidRPr="00A94360">
        <w:rPr>
          <w:rFonts w:ascii="Times New Roman" w:hAnsi="Times New Roman" w:cs="Times New Roman"/>
          <w:b/>
          <w:sz w:val="24"/>
          <w:szCs w:val="24"/>
          <w:highlight w:val="yellow"/>
          <w:u w:val="single"/>
          <w:lang w:val="fr-CA"/>
        </w:rPr>
        <w:t>Becs crochus des rapaces </w:t>
      </w:r>
      <w:r w:rsidRPr="00A94360">
        <w:rPr>
          <w:rFonts w:ascii="Times New Roman" w:hAnsi="Times New Roman" w:cs="Times New Roman"/>
          <w:sz w:val="24"/>
          <w:szCs w:val="24"/>
          <w:highlight w:val="yellow"/>
          <w:lang w:val="fr-CA"/>
        </w:rPr>
        <w:t>: Dont le régime alimentaire implique de déchirer les chairs animales.</w:t>
      </w:r>
    </w:p>
    <w:p w:rsidR="00205659" w:rsidRPr="00A94360" w:rsidRDefault="00205659" w:rsidP="00205659">
      <w:pPr>
        <w:pStyle w:val="ListParagraph"/>
        <w:numPr>
          <w:ilvl w:val="1"/>
          <w:numId w:val="4"/>
        </w:numPr>
        <w:rPr>
          <w:rFonts w:ascii="Times New Roman" w:hAnsi="Times New Roman" w:cs="Times New Roman"/>
          <w:sz w:val="24"/>
          <w:szCs w:val="24"/>
          <w:highlight w:val="yellow"/>
          <w:lang w:val="fr-CA"/>
        </w:rPr>
      </w:pPr>
      <w:r w:rsidRPr="00A94360">
        <w:rPr>
          <w:rFonts w:ascii="Times New Roman" w:hAnsi="Times New Roman" w:cs="Times New Roman"/>
          <w:b/>
          <w:sz w:val="24"/>
          <w:szCs w:val="24"/>
          <w:highlight w:val="yellow"/>
          <w:u w:val="single"/>
          <w:lang w:val="fr-CA"/>
        </w:rPr>
        <w:t>Becs courts</w:t>
      </w:r>
      <w:r w:rsidRPr="00A94360">
        <w:rPr>
          <w:rFonts w:ascii="Times New Roman" w:hAnsi="Times New Roman" w:cs="Times New Roman"/>
          <w:sz w:val="24"/>
          <w:szCs w:val="24"/>
          <w:highlight w:val="yellow"/>
          <w:lang w:val="fr-CA"/>
        </w:rPr>
        <w:t>: Des oiseaux qui se nourrissent de graines (pinsons)</w:t>
      </w:r>
    </w:p>
    <w:p w:rsidR="00205659" w:rsidRDefault="00205659" w:rsidP="00205659">
      <w:pPr>
        <w:pStyle w:val="ListParagraph"/>
        <w:numPr>
          <w:ilvl w:val="0"/>
          <w:numId w:val="4"/>
        </w:numPr>
        <w:rPr>
          <w:rFonts w:ascii="Times New Roman" w:hAnsi="Times New Roman" w:cs="Times New Roman"/>
          <w:sz w:val="24"/>
          <w:szCs w:val="24"/>
          <w:lang w:val="fr-CA"/>
        </w:rPr>
      </w:pPr>
      <w:r w:rsidRPr="00EE77D9">
        <w:rPr>
          <w:rFonts w:ascii="Times New Roman" w:hAnsi="Times New Roman" w:cs="Times New Roman"/>
          <w:b/>
          <w:sz w:val="24"/>
          <w:szCs w:val="24"/>
          <w:u w:val="single"/>
          <w:lang w:val="fr-CA"/>
        </w:rPr>
        <w:t>Espérance de vie</w:t>
      </w:r>
      <w:r>
        <w:rPr>
          <w:rFonts w:ascii="Times New Roman" w:hAnsi="Times New Roman" w:cs="Times New Roman"/>
          <w:sz w:val="24"/>
          <w:szCs w:val="24"/>
          <w:lang w:val="fr-CA"/>
        </w:rPr>
        <w:t xml:space="preserve">: L’âge des petits oiseaux (canaris, serins) varie de 5 à 10 ans. L’Age des oiseaux de grandeur moyenne (inséparables, colombes) varie de 10 à 15 ans.  L’Espérance de vie des perroquets varie de 30 à 80 ans dépendamment de sa grandeur.  L’aigle a une espérance de vie de 35 ans. </w:t>
      </w:r>
    </w:p>
    <w:p w:rsidR="00205659" w:rsidRDefault="00205659" w:rsidP="00205659">
      <w:pPr>
        <w:pStyle w:val="ListParagraph"/>
        <w:numPr>
          <w:ilvl w:val="0"/>
          <w:numId w:val="4"/>
        </w:numPr>
        <w:rPr>
          <w:rFonts w:ascii="Times New Roman" w:hAnsi="Times New Roman" w:cs="Times New Roman"/>
          <w:sz w:val="24"/>
          <w:szCs w:val="24"/>
          <w:lang w:val="fr-CA"/>
        </w:rPr>
      </w:pPr>
      <w:r>
        <w:rPr>
          <w:rFonts w:ascii="Times New Roman" w:hAnsi="Times New Roman" w:cs="Times New Roman"/>
          <w:b/>
          <w:sz w:val="24"/>
          <w:szCs w:val="24"/>
          <w:u w:val="single"/>
          <w:lang w:val="fr-CA"/>
        </w:rPr>
        <w:t>Respiration</w:t>
      </w:r>
      <w:r w:rsidRPr="00EE77D9">
        <w:rPr>
          <w:rFonts w:ascii="Times New Roman" w:hAnsi="Times New Roman" w:cs="Times New Roman"/>
          <w:sz w:val="24"/>
          <w:szCs w:val="24"/>
          <w:lang w:val="fr-CA"/>
        </w:rPr>
        <w:t>:</w:t>
      </w:r>
      <w:r>
        <w:rPr>
          <w:rFonts w:ascii="Times New Roman" w:hAnsi="Times New Roman" w:cs="Times New Roman"/>
          <w:sz w:val="24"/>
          <w:szCs w:val="24"/>
          <w:lang w:val="fr-CA"/>
        </w:rPr>
        <w:t xml:space="preserve"> Les oiseaux disposent d’un appareil respiratoire très efficace.  Les sacs aériens permettent d’alimenter les poumons de façon continue. Plusieurs oiseaux migrateurs, comme les oies, volent à plus de 6000 mètres d’altitude.</w:t>
      </w:r>
    </w:p>
    <w:p w:rsidR="00205659" w:rsidRDefault="00205659" w:rsidP="00205659">
      <w:pPr>
        <w:pStyle w:val="ListParagraph"/>
        <w:numPr>
          <w:ilvl w:val="0"/>
          <w:numId w:val="4"/>
        </w:numPr>
        <w:rPr>
          <w:rFonts w:ascii="Times New Roman" w:hAnsi="Times New Roman" w:cs="Times New Roman"/>
          <w:sz w:val="24"/>
          <w:szCs w:val="24"/>
          <w:lang w:val="fr-CA"/>
        </w:rPr>
      </w:pPr>
      <w:r>
        <w:rPr>
          <w:rFonts w:ascii="Times New Roman" w:hAnsi="Times New Roman" w:cs="Times New Roman"/>
          <w:b/>
          <w:sz w:val="24"/>
          <w:szCs w:val="24"/>
          <w:u w:val="single"/>
          <w:lang w:val="fr-CA"/>
        </w:rPr>
        <w:t>Reproduction</w:t>
      </w:r>
      <w:r w:rsidRPr="00EE77D9">
        <w:rPr>
          <w:rFonts w:ascii="Times New Roman" w:hAnsi="Times New Roman" w:cs="Times New Roman"/>
          <w:sz w:val="24"/>
          <w:szCs w:val="24"/>
          <w:lang w:val="fr-CA"/>
        </w:rPr>
        <w:t>:</w:t>
      </w:r>
      <w:r>
        <w:rPr>
          <w:rFonts w:ascii="Times New Roman" w:hAnsi="Times New Roman" w:cs="Times New Roman"/>
          <w:sz w:val="24"/>
          <w:szCs w:val="24"/>
          <w:lang w:val="fr-CA"/>
        </w:rPr>
        <w:t xml:space="preserve"> Tous les oiseaux pondent des œufs.  Les œufs sont une extrême diversité de coloration et de taille.  La saison de reproduction des oiseaux est celle ou la nourriture servent à alimenter les oisillons est la plus abondante. La plupart des espèces d’oiseaux présente des caractéristiques pour attirer le sexe opposé: le male possède souvent un plumage beaucoup plus vif que les femelles, notamment pendant la saison des amours pour séduire la femelle.    </w:t>
      </w:r>
    </w:p>
    <w:p w:rsidR="00205659" w:rsidRDefault="00205659" w:rsidP="00205659">
      <w:pPr>
        <w:pStyle w:val="ListParagraph"/>
        <w:numPr>
          <w:ilvl w:val="0"/>
          <w:numId w:val="4"/>
        </w:numPr>
        <w:rPr>
          <w:rFonts w:ascii="Times New Roman" w:hAnsi="Times New Roman" w:cs="Times New Roman"/>
          <w:sz w:val="24"/>
          <w:szCs w:val="24"/>
          <w:lang w:val="fr-CA"/>
        </w:rPr>
      </w:pPr>
      <w:r>
        <w:rPr>
          <w:rFonts w:ascii="Times New Roman" w:hAnsi="Times New Roman" w:cs="Times New Roman"/>
          <w:b/>
          <w:sz w:val="24"/>
          <w:szCs w:val="24"/>
          <w:u w:val="single"/>
          <w:lang w:val="fr-CA"/>
        </w:rPr>
        <w:t>Exemples</w:t>
      </w:r>
      <w:r w:rsidRPr="00EE77D9">
        <w:rPr>
          <w:rFonts w:ascii="Times New Roman" w:hAnsi="Times New Roman" w:cs="Times New Roman"/>
          <w:sz w:val="24"/>
          <w:szCs w:val="24"/>
          <w:lang w:val="fr-CA"/>
        </w:rPr>
        <w:t>:</w:t>
      </w:r>
      <w:r>
        <w:rPr>
          <w:rFonts w:ascii="Times New Roman" w:hAnsi="Times New Roman" w:cs="Times New Roman"/>
          <w:sz w:val="24"/>
          <w:szCs w:val="24"/>
          <w:lang w:val="fr-CA"/>
        </w:rPr>
        <w:t xml:space="preserve"> Le toucan, un perroquet, oiseaux amoureux.</w:t>
      </w:r>
    </w:p>
    <w:p w:rsidR="00205659" w:rsidRDefault="00205659" w:rsidP="00205659">
      <w:pPr>
        <w:rPr>
          <w:rFonts w:ascii="Times New Roman" w:hAnsi="Times New Roman" w:cs="Times New Roman"/>
          <w:b/>
          <w:sz w:val="32"/>
          <w:szCs w:val="32"/>
          <w:u w:val="single"/>
          <w:lang w:val="fr-CA"/>
        </w:rPr>
      </w:pPr>
      <w:r w:rsidRPr="00EE77D9">
        <w:rPr>
          <w:rFonts w:ascii="Times New Roman" w:hAnsi="Times New Roman" w:cs="Times New Roman"/>
          <w:b/>
          <w:sz w:val="32"/>
          <w:szCs w:val="32"/>
          <w:u w:val="single"/>
          <w:lang w:val="fr-CA"/>
        </w:rPr>
        <w:t>Les poissons</w:t>
      </w:r>
    </w:p>
    <w:p w:rsidR="00205659" w:rsidRDefault="00205659" w:rsidP="00205659">
      <w:pPr>
        <w:rPr>
          <w:rFonts w:ascii="Times New Roman" w:hAnsi="Times New Roman" w:cs="Times New Roman"/>
          <w:sz w:val="24"/>
          <w:szCs w:val="24"/>
          <w:lang w:val="fr-CA"/>
        </w:rPr>
      </w:pPr>
      <w:r w:rsidRPr="00A94360">
        <w:rPr>
          <w:rFonts w:ascii="Times New Roman" w:hAnsi="Times New Roman" w:cs="Times New Roman"/>
          <w:sz w:val="24"/>
          <w:szCs w:val="24"/>
          <w:highlight w:val="yellow"/>
          <w:lang w:val="fr-CA"/>
        </w:rPr>
        <w:t>Tous les poissons ne sont pas des grands nageurs.  Certains ne se déplacent pas beaucoup dans l’eau ou vivent sur le fond.</w:t>
      </w:r>
    </w:p>
    <w:p w:rsidR="00205659" w:rsidRDefault="00205659" w:rsidP="00205659">
      <w:pPr>
        <w:rPr>
          <w:rFonts w:ascii="Times New Roman" w:hAnsi="Times New Roman" w:cs="Times New Roman"/>
          <w:sz w:val="24"/>
          <w:szCs w:val="24"/>
          <w:lang w:val="fr-CA"/>
        </w:rPr>
      </w:pPr>
      <w:r w:rsidRPr="00A94360">
        <w:rPr>
          <w:rFonts w:ascii="Times New Roman" w:hAnsi="Times New Roman" w:cs="Times New Roman"/>
          <w:sz w:val="24"/>
          <w:szCs w:val="24"/>
          <w:highlight w:val="yellow"/>
          <w:lang w:val="fr-CA"/>
        </w:rPr>
        <w:t>Le corps de la plupart des poissons est couvert d’écailles.  Ce sont les écailles qui donnent de la couleur aux poissons.  Certains poissons n’ont presque pas d’écailles (comme le poisson-chat).</w:t>
      </w:r>
    </w:p>
    <w:p w:rsidR="00205659" w:rsidRDefault="00205659" w:rsidP="00205659">
      <w:pPr>
        <w:rPr>
          <w:rFonts w:ascii="Times New Roman" w:hAnsi="Times New Roman" w:cs="Times New Roman"/>
          <w:sz w:val="24"/>
          <w:szCs w:val="24"/>
          <w:lang w:val="fr-CA"/>
        </w:rPr>
      </w:pPr>
      <w:r w:rsidRPr="00A94360">
        <w:rPr>
          <w:rFonts w:ascii="Times New Roman" w:hAnsi="Times New Roman" w:cs="Times New Roman"/>
          <w:sz w:val="24"/>
          <w:szCs w:val="24"/>
          <w:highlight w:val="yellow"/>
          <w:lang w:val="fr-CA"/>
        </w:rPr>
        <w:t>Du mucus recouvre le corps des poissons.  C’est ce qui les rend glissant au toucher et qui leur permet de se déplacer rapidement dans l’eau.</w:t>
      </w:r>
    </w:p>
    <w:p w:rsidR="00205659" w:rsidRDefault="00205659" w:rsidP="00205659">
      <w:pPr>
        <w:pStyle w:val="ListParagraph"/>
        <w:numPr>
          <w:ilvl w:val="0"/>
          <w:numId w:val="5"/>
        </w:numPr>
        <w:rPr>
          <w:rFonts w:ascii="Times New Roman" w:hAnsi="Times New Roman" w:cs="Times New Roman"/>
          <w:sz w:val="24"/>
          <w:szCs w:val="24"/>
          <w:lang w:val="fr-CA"/>
        </w:rPr>
      </w:pPr>
      <w:r w:rsidRPr="009324B8">
        <w:rPr>
          <w:rFonts w:ascii="Times New Roman" w:hAnsi="Times New Roman" w:cs="Times New Roman"/>
          <w:b/>
          <w:sz w:val="24"/>
          <w:szCs w:val="24"/>
          <w:u w:val="single"/>
          <w:lang w:val="fr-CA"/>
        </w:rPr>
        <w:t>Nutrition</w:t>
      </w:r>
      <w:r>
        <w:rPr>
          <w:rFonts w:ascii="Times New Roman" w:hAnsi="Times New Roman" w:cs="Times New Roman"/>
          <w:sz w:val="24"/>
          <w:szCs w:val="24"/>
          <w:lang w:val="fr-CA"/>
        </w:rPr>
        <w:t>: Les petits poissons mangent de petits d’organismes vivants qu’on retrouve dans l’eau comme du plancton, des crustacés (par exemple, la crevette) ou des larves d’insectes qu’on retrouve souvent à la surface de l’eau.  Les plus gros poissons mangent plutôt les plus petits poissons.  C’Est la chaine alimentaire des poissons.  Les gros mangent les petits.</w:t>
      </w:r>
    </w:p>
    <w:p w:rsidR="00205659" w:rsidRDefault="00205659" w:rsidP="00205659">
      <w:pPr>
        <w:pStyle w:val="ListParagraph"/>
        <w:numPr>
          <w:ilvl w:val="0"/>
          <w:numId w:val="5"/>
        </w:numPr>
        <w:rPr>
          <w:rFonts w:ascii="Times New Roman" w:hAnsi="Times New Roman" w:cs="Times New Roman"/>
          <w:sz w:val="24"/>
          <w:szCs w:val="24"/>
          <w:lang w:val="fr-CA"/>
        </w:rPr>
      </w:pPr>
      <w:r>
        <w:rPr>
          <w:rFonts w:ascii="Times New Roman" w:hAnsi="Times New Roman" w:cs="Times New Roman"/>
          <w:b/>
          <w:sz w:val="24"/>
          <w:szCs w:val="24"/>
          <w:u w:val="single"/>
          <w:lang w:val="fr-CA"/>
        </w:rPr>
        <w:t>Espérance de vie</w:t>
      </w:r>
      <w:r w:rsidRPr="009324B8">
        <w:rPr>
          <w:rFonts w:ascii="Times New Roman" w:hAnsi="Times New Roman" w:cs="Times New Roman"/>
          <w:sz w:val="24"/>
          <w:szCs w:val="24"/>
          <w:lang w:val="fr-CA"/>
        </w:rPr>
        <w:t>:</w:t>
      </w:r>
      <w:r>
        <w:rPr>
          <w:rFonts w:ascii="Times New Roman" w:hAnsi="Times New Roman" w:cs="Times New Roman"/>
          <w:sz w:val="24"/>
          <w:szCs w:val="24"/>
          <w:lang w:val="fr-CA"/>
        </w:rPr>
        <w:t xml:space="preserve"> L’espérance de vie des poissons est très variable d’un poisson à l’autre.  La morue a une espérance de vie de 15 ans alors que le poisson-chat peut vivre </w:t>
      </w:r>
      <w:r>
        <w:rPr>
          <w:rFonts w:ascii="Times New Roman" w:hAnsi="Times New Roman" w:cs="Times New Roman"/>
          <w:sz w:val="24"/>
          <w:szCs w:val="24"/>
          <w:lang w:val="fr-CA"/>
        </w:rPr>
        <w:lastRenderedPageBreak/>
        <w:t>plus ou moins 7 ans.  Bien sûr, les poissons domestiques n’ont pas la même espérance de vie que les poissons sauvages.  Ils vivent normalement moins longtemps dans un aquarium que dans leur habitat naturel.</w:t>
      </w:r>
    </w:p>
    <w:p w:rsidR="00205659" w:rsidRDefault="00205659" w:rsidP="00205659">
      <w:pPr>
        <w:pStyle w:val="ListParagraph"/>
        <w:numPr>
          <w:ilvl w:val="0"/>
          <w:numId w:val="5"/>
        </w:numPr>
        <w:rPr>
          <w:rFonts w:ascii="Times New Roman" w:hAnsi="Times New Roman" w:cs="Times New Roman"/>
          <w:sz w:val="24"/>
          <w:szCs w:val="24"/>
          <w:lang w:val="fr-CA"/>
        </w:rPr>
      </w:pPr>
      <w:r>
        <w:rPr>
          <w:rFonts w:ascii="Times New Roman" w:hAnsi="Times New Roman" w:cs="Times New Roman"/>
          <w:b/>
          <w:sz w:val="24"/>
          <w:szCs w:val="24"/>
          <w:u w:val="single"/>
          <w:lang w:val="fr-CA"/>
        </w:rPr>
        <w:t>Respiration</w:t>
      </w:r>
      <w:r w:rsidRPr="009324B8">
        <w:rPr>
          <w:rFonts w:ascii="Times New Roman" w:hAnsi="Times New Roman" w:cs="Times New Roman"/>
          <w:sz w:val="24"/>
          <w:szCs w:val="24"/>
          <w:lang w:val="fr-CA"/>
        </w:rPr>
        <w:t>:</w:t>
      </w:r>
      <w:r>
        <w:rPr>
          <w:rFonts w:ascii="Times New Roman" w:hAnsi="Times New Roman" w:cs="Times New Roman"/>
          <w:sz w:val="24"/>
          <w:szCs w:val="24"/>
          <w:lang w:val="fr-CA"/>
        </w:rPr>
        <w:t xml:space="preserve"> Les poissons sont des animaux vertébrés qui ont des nageoires et qui respirent par des branchies.  Les branchies des poissons ont la même fonction que nos poumons (respirer!).</w:t>
      </w:r>
    </w:p>
    <w:p w:rsidR="00205659" w:rsidRDefault="00205659" w:rsidP="00205659">
      <w:pPr>
        <w:pStyle w:val="ListParagraph"/>
        <w:numPr>
          <w:ilvl w:val="0"/>
          <w:numId w:val="5"/>
        </w:numPr>
        <w:rPr>
          <w:rFonts w:ascii="Times New Roman" w:hAnsi="Times New Roman" w:cs="Times New Roman"/>
          <w:sz w:val="24"/>
          <w:szCs w:val="24"/>
          <w:lang w:val="fr-CA"/>
        </w:rPr>
      </w:pPr>
      <w:r w:rsidRPr="009324B8">
        <w:rPr>
          <w:rFonts w:ascii="Times New Roman" w:hAnsi="Times New Roman" w:cs="Times New Roman"/>
          <w:b/>
          <w:sz w:val="24"/>
          <w:szCs w:val="24"/>
          <w:u w:val="single"/>
          <w:lang w:val="fr-CA"/>
        </w:rPr>
        <w:t>Reproduction</w:t>
      </w:r>
      <w:r>
        <w:rPr>
          <w:rFonts w:ascii="Times New Roman" w:hAnsi="Times New Roman" w:cs="Times New Roman"/>
          <w:sz w:val="24"/>
          <w:szCs w:val="24"/>
          <w:lang w:val="fr-CA"/>
        </w:rPr>
        <w:t xml:space="preserve">: La plupart des poissons sont ovipares, c’est-à-dire qu’ils pondent des œufs.  Les femelles peuvent pondre beaucoup d’œufs à la fois lors de la ponte.  La morue par exemple, peut pondre jusqu’à 7 millions d’œufs!  Les parents abandonnent souvent leurs œufs.  Il existe aussi des poissons vivipares (qui se reproduisent comme les mammifères). </w:t>
      </w:r>
    </w:p>
    <w:p w:rsidR="00205659" w:rsidRPr="00A94360" w:rsidRDefault="00205659" w:rsidP="00205659">
      <w:pPr>
        <w:pStyle w:val="ListParagraph"/>
        <w:numPr>
          <w:ilvl w:val="0"/>
          <w:numId w:val="5"/>
        </w:numPr>
        <w:rPr>
          <w:rFonts w:ascii="Times New Roman" w:hAnsi="Times New Roman" w:cs="Times New Roman"/>
          <w:sz w:val="24"/>
          <w:szCs w:val="24"/>
          <w:highlight w:val="yellow"/>
          <w:lang w:val="fr-CA"/>
        </w:rPr>
      </w:pPr>
      <w:r w:rsidRPr="00A94360">
        <w:rPr>
          <w:rFonts w:ascii="Times New Roman" w:hAnsi="Times New Roman" w:cs="Times New Roman"/>
          <w:b/>
          <w:sz w:val="24"/>
          <w:szCs w:val="24"/>
          <w:highlight w:val="yellow"/>
          <w:u w:val="single"/>
          <w:lang w:val="fr-CA"/>
        </w:rPr>
        <w:t>Exemples</w:t>
      </w:r>
      <w:r w:rsidRPr="00A94360">
        <w:rPr>
          <w:rFonts w:ascii="Times New Roman" w:hAnsi="Times New Roman" w:cs="Times New Roman"/>
          <w:sz w:val="24"/>
          <w:szCs w:val="24"/>
          <w:highlight w:val="yellow"/>
          <w:lang w:val="fr-CA"/>
        </w:rPr>
        <w:t>: Poisson porc-épic, saumons, poisson chirurgien, poisson-chat, poissons cochets, anguille.</w:t>
      </w:r>
    </w:p>
    <w:p w:rsidR="00205659" w:rsidRPr="00BF3802" w:rsidRDefault="00205659" w:rsidP="00205659">
      <w:pPr>
        <w:rPr>
          <w:rFonts w:ascii="Times New Roman" w:hAnsi="Times New Roman" w:cs="Times New Roman"/>
          <w:b/>
          <w:sz w:val="24"/>
          <w:szCs w:val="24"/>
          <w:u w:val="single"/>
          <w:lang w:val="fr-CA"/>
        </w:rPr>
      </w:pPr>
      <w:r w:rsidRPr="00BF3802">
        <w:rPr>
          <w:rFonts w:ascii="Times New Roman" w:hAnsi="Times New Roman" w:cs="Times New Roman"/>
          <w:b/>
          <w:sz w:val="24"/>
          <w:szCs w:val="24"/>
          <w:u w:val="single"/>
          <w:lang w:val="fr-CA"/>
        </w:rPr>
        <w:t>La classification des animaux dans les règnes animaux</w:t>
      </w: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205659" w:rsidRDefault="00205659" w:rsidP="00205659">
      <w:pPr>
        <w:rPr>
          <w:lang w:val="fr-CA"/>
        </w:rPr>
      </w:pPr>
    </w:p>
    <w:p w:rsidR="009C194A" w:rsidRPr="00205659" w:rsidRDefault="00205659">
      <w:pPr>
        <w:rPr>
          <w:lang w:val="fr-CA"/>
        </w:rPr>
      </w:pPr>
      <w:r>
        <w:rPr>
          <w:lang w:val="fr-CA"/>
        </w:rPr>
        <w:t>*Noter</w:t>
      </w:r>
      <w:proofErr w:type="gramStart"/>
      <w:r>
        <w:rPr>
          <w:lang w:val="fr-CA"/>
        </w:rPr>
        <w:t>:  Toute</w:t>
      </w:r>
      <w:proofErr w:type="gramEnd"/>
      <w:r>
        <w:rPr>
          <w:lang w:val="fr-CA"/>
        </w:rPr>
        <w:t xml:space="preserve"> l’information présenter au-dessus est pour l’éducation seulement et a été pris de l’internet le 22 octobre 2017 par Nadia Arsenault et transcrit sous-forme de notes.  Les auteurs de cette présentation sont Marie-Ève Brunet et Stéphanie </w:t>
      </w:r>
      <w:proofErr w:type="spellStart"/>
      <w:r>
        <w:rPr>
          <w:lang w:val="fr-CA"/>
        </w:rPr>
        <w:t>Thibert</w:t>
      </w:r>
      <w:proofErr w:type="spellEnd"/>
      <w:r>
        <w:rPr>
          <w:lang w:val="fr-CA"/>
        </w:rPr>
        <w:t>.  Le site-web est la suivante:</w:t>
      </w:r>
      <w:r w:rsidRPr="00BF3802">
        <w:rPr>
          <w:rFonts w:ascii="Arial" w:hAnsi="Arial" w:cs="Arial"/>
          <w:color w:val="006621"/>
          <w:sz w:val="21"/>
          <w:szCs w:val="21"/>
          <w:shd w:val="clear" w:color="auto" w:fill="FFFFFF"/>
          <w:lang w:val="fr-CA"/>
        </w:rPr>
        <w:t xml:space="preserve"> www.ticedu.uqam.ca/pub/Travaux/MG/EPEP/...20.../Anim02.pd</w:t>
      </w:r>
      <w:bookmarkStart w:id="0" w:name="_GoBack"/>
      <w:bookmarkEnd w:id="0"/>
    </w:p>
    <w:sectPr w:rsidR="009C194A" w:rsidRPr="002056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D57"/>
    <w:multiLevelType w:val="hybridMultilevel"/>
    <w:tmpl w:val="97DEBB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9F74A3"/>
    <w:multiLevelType w:val="hybridMultilevel"/>
    <w:tmpl w:val="C2DE75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C47E9B"/>
    <w:multiLevelType w:val="hybridMultilevel"/>
    <w:tmpl w:val="8DF45E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1E68BC"/>
    <w:multiLevelType w:val="hybridMultilevel"/>
    <w:tmpl w:val="8AD220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BE1FBA"/>
    <w:multiLevelType w:val="hybridMultilevel"/>
    <w:tmpl w:val="AF56FF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59"/>
    <w:rsid w:val="00205659"/>
    <w:rsid w:val="009C1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08EAF-D27D-4D5B-A07C-C3E470C4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Nadia (ASD-N)</dc:creator>
  <cp:keywords/>
  <dc:description/>
  <cp:lastModifiedBy>Arsenault, Nadia (ASD-N)</cp:lastModifiedBy>
  <cp:revision>1</cp:revision>
  <dcterms:created xsi:type="dcterms:W3CDTF">2018-11-27T17:22:00Z</dcterms:created>
  <dcterms:modified xsi:type="dcterms:W3CDTF">2018-11-27T17:23:00Z</dcterms:modified>
</cp:coreProperties>
</file>