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F0B9A" w14:textId="7D116A88" w:rsidR="00214C3E" w:rsidRDefault="26F1379B" w:rsidP="26F1379B">
      <w:pPr>
        <w:autoSpaceDE w:val="0"/>
        <w:autoSpaceDN w:val="0"/>
        <w:adjustRightInd w:val="0"/>
        <w:spacing w:after="0" w:line="240" w:lineRule="auto"/>
        <w:jc w:val="right"/>
        <w:rPr>
          <w:rFonts w:ascii="Arial,Bold" w:hAnsi="Arial,Bold" w:cs="Arial,Bold"/>
          <w:b/>
          <w:bCs/>
          <w:sz w:val="24"/>
          <w:szCs w:val="24"/>
          <w:lang w:val="fr-CA"/>
        </w:rPr>
      </w:pPr>
      <w:r w:rsidRPr="26F1379B">
        <w:rPr>
          <w:rFonts w:ascii="Arial,Bold" w:hAnsi="Arial,Bold" w:cs="Arial,Bold"/>
          <w:b/>
          <w:bCs/>
          <w:sz w:val="24"/>
          <w:szCs w:val="24"/>
          <w:lang w:val="fr-CA"/>
        </w:rPr>
        <w:t>Nom : __________________________________</w:t>
      </w:r>
    </w:p>
    <w:p w14:paraId="573D7C4B" w14:textId="6CD61F56" w:rsidR="00214C3E" w:rsidRDefault="00214C3E" w:rsidP="00214C3E">
      <w:pPr>
        <w:autoSpaceDE w:val="0"/>
        <w:autoSpaceDN w:val="0"/>
        <w:adjustRightInd w:val="0"/>
        <w:spacing w:after="0" w:line="240" w:lineRule="auto"/>
        <w:rPr>
          <w:rFonts w:ascii="Arial,Bold" w:hAnsi="Arial,Bold" w:cs="Arial,Bold"/>
          <w:b/>
          <w:bCs/>
          <w:sz w:val="24"/>
          <w:szCs w:val="24"/>
          <w:lang w:val="fr-CA"/>
        </w:rPr>
      </w:pPr>
    </w:p>
    <w:p w14:paraId="1693AF21" w14:textId="24C322A3" w:rsidR="00214C3E" w:rsidRDefault="003A5E4D" w:rsidP="00214C3E">
      <w:pPr>
        <w:autoSpaceDE w:val="0"/>
        <w:autoSpaceDN w:val="0"/>
        <w:adjustRightInd w:val="0"/>
        <w:spacing w:after="0" w:line="240" w:lineRule="auto"/>
        <w:rPr>
          <w:rFonts w:ascii="Arial,Bold" w:hAnsi="Arial,Bold" w:cs="Arial,Bold"/>
          <w:b/>
          <w:bCs/>
          <w:sz w:val="24"/>
          <w:szCs w:val="24"/>
          <w:lang w:val="fr-CA"/>
        </w:rPr>
      </w:pPr>
      <w:r>
        <w:rPr>
          <w:rFonts w:ascii="Arial,Bold" w:hAnsi="Arial,Bold" w:cs="Arial,Bold"/>
          <w:b/>
          <w:bCs/>
          <w:sz w:val="24"/>
          <w:szCs w:val="24"/>
          <w:lang w:val="fr-CA"/>
        </w:rPr>
        <w:t xml:space="preserve">Le </w:t>
      </w:r>
      <w:r w:rsidR="00DB2666">
        <w:rPr>
          <w:rFonts w:ascii="Arial,Bold" w:hAnsi="Arial,Bold" w:cs="Arial,Bold"/>
          <w:b/>
          <w:bCs/>
          <w:sz w:val="24"/>
          <w:szCs w:val="24"/>
          <w:lang w:val="fr-CA"/>
        </w:rPr>
        <w:t>problème</w:t>
      </w:r>
      <w:r>
        <w:rPr>
          <w:rFonts w:ascii="Arial,Bold" w:hAnsi="Arial,Bold" w:cs="Arial,Bold"/>
          <w:b/>
          <w:bCs/>
          <w:sz w:val="24"/>
          <w:szCs w:val="24"/>
          <w:lang w:val="fr-CA"/>
        </w:rPr>
        <w:t> :</w:t>
      </w:r>
    </w:p>
    <w:tbl>
      <w:tblPr>
        <w:tblStyle w:val="TableGrid"/>
        <w:tblW w:w="0" w:type="auto"/>
        <w:tblLook w:val="04A0" w:firstRow="1" w:lastRow="0" w:firstColumn="1" w:lastColumn="0" w:noHBand="0" w:noVBand="1"/>
      </w:tblPr>
      <w:tblGrid>
        <w:gridCol w:w="3116"/>
        <w:gridCol w:w="3117"/>
        <w:gridCol w:w="3117"/>
      </w:tblGrid>
      <w:tr w:rsidR="00DB2666" w:rsidRPr="00482766" w14:paraId="318118F5" w14:textId="77777777" w:rsidTr="04FEB8F4">
        <w:tc>
          <w:tcPr>
            <w:tcW w:w="3116" w:type="dxa"/>
          </w:tcPr>
          <w:p w14:paraId="4BD41F65" w14:textId="3B6FA31E" w:rsidR="00DB2666" w:rsidRDefault="04FEB8F4" w:rsidP="04FEB8F4">
            <w:pPr>
              <w:autoSpaceDE w:val="0"/>
              <w:autoSpaceDN w:val="0"/>
              <w:adjustRightInd w:val="0"/>
              <w:rPr>
                <w:rFonts w:ascii="Verdana" w:eastAsia="Verdana" w:hAnsi="Verdana" w:cs="Verdana"/>
                <w:sz w:val="16"/>
                <w:szCs w:val="16"/>
                <w:lang w:val="fr-CA"/>
              </w:rPr>
            </w:pPr>
            <w:r w:rsidRPr="04FEB8F4">
              <w:rPr>
                <w:rFonts w:ascii="Verdana" w:eastAsia="Verdana" w:hAnsi="Verdana" w:cs="Verdana"/>
                <w:sz w:val="16"/>
                <w:szCs w:val="16"/>
                <w:lang w:val="fr-CA"/>
              </w:rPr>
              <w:t xml:space="preserve">Le problème de l’élève est clair du début à la fin et il y a un lien clair avec le défi et l’innovation. </w:t>
            </w:r>
          </w:p>
        </w:tc>
        <w:tc>
          <w:tcPr>
            <w:tcW w:w="3117" w:type="dxa"/>
          </w:tcPr>
          <w:p w14:paraId="23C5478D" w14:textId="6A2EA541" w:rsidR="00DB2666" w:rsidRDefault="04FEB8F4" w:rsidP="04FEB8F4">
            <w:pPr>
              <w:autoSpaceDE w:val="0"/>
              <w:autoSpaceDN w:val="0"/>
              <w:adjustRightInd w:val="0"/>
              <w:rPr>
                <w:rFonts w:ascii="Verdana" w:eastAsia="Verdana" w:hAnsi="Verdana" w:cs="Verdana"/>
                <w:sz w:val="16"/>
                <w:szCs w:val="16"/>
                <w:lang w:val="fr-CA"/>
              </w:rPr>
            </w:pPr>
            <w:r w:rsidRPr="04FEB8F4">
              <w:rPr>
                <w:rFonts w:ascii="Verdana" w:eastAsia="Verdana" w:hAnsi="Verdana" w:cs="Verdana"/>
                <w:sz w:val="16"/>
                <w:szCs w:val="16"/>
                <w:lang w:val="fr-CA"/>
              </w:rPr>
              <w:t xml:space="preserve">L’élève essaye mais a besoin du soutien pour expliquer son problème et faire un lien avec le défi et l’innovation.  </w:t>
            </w:r>
          </w:p>
        </w:tc>
        <w:tc>
          <w:tcPr>
            <w:tcW w:w="3117" w:type="dxa"/>
          </w:tcPr>
          <w:p w14:paraId="6256A83D" w14:textId="3A824204" w:rsidR="00DB2666" w:rsidRDefault="04FEB8F4" w:rsidP="04FEB8F4">
            <w:pPr>
              <w:autoSpaceDE w:val="0"/>
              <w:autoSpaceDN w:val="0"/>
              <w:adjustRightInd w:val="0"/>
              <w:rPr>
                <w:rFonts w:ascii="Verdana" w:eastAsia="Verdana" w:hAnsi="Verdana" w:cs="Verdana"/>
                <w:sz w:val="16"/>
                <w:szCs w:val="16"/>
                <w:lang w:val="fr-CA"/>
              </w:rPr>
            </w:pPr>
            <w:r w:rsidRPr="04FEB8F4">
              <w:rPr>
                <w:rFonts w:ascii="Verdana" w:eastAsia="Verdana" w:hAnsi="Verdana" w:cs="Verdana"/>
                <w:sz w:val="16"/>
                <w:szCs w:val="16"/>
                <w:lang w:val="fr-CA"/>
              </w:rPr>
              <w:t>L’élève a la difficulté à expliquer son problème et faire un lien avec le défi et l’innovation.</w:t>
            </w:r>
          </w:p>
        </w:tc>
      </w:tr>
    </w:tbl>
    <w:p w14:paraId="6D149F2E" w14:textId="77777777" w:rsidR="00DB2666" w:rsidRDefault="00DB2666" w:rsidP="00214C3E">
      <w:pPr>
        <w:autoSpaceDE w:val="0"/>
        <w:autoSpaceDN w:val="0"/>
        <w:adjustRightInd w:val="0"/>
        <w:spacing w:after="0" w:line="240" w:lineRule="auto"/>
        <w:rPr>
          <w:rFonts w:ascii="Arial,Bold" w:hAnsi="Arial,Bold" w:cs="Arial,Bold"/>
          <w:b/>
          <w:bCs/>
          <w:sz w:val="24"/>
          <w:szCs w:val="24"/>
          <w:lang w:val="fr-CA"/>
        </w:rPr>
      </w:pPr>
    </w:p>
    <w:p w14:paraId="53B73DD1" w14:textId="07143D89" w:rsidR="009D1B1B" w:rsidRDefault="04FEB8F4" w:rsidP="04FEB8F4">
      <w:pPr>
        <w:autoSpaceDE w:val="0"/>
        <w:autoSpaceDN w:val="0"/>
        <w:adjustRightInd w:val="0"/>
        <w:spacing w:after="0" w:line="240" w:lineRule="auto"/>
        <w:rPr>
          <w:rFonts w:ascii="Verdana" w:hAnsi="Verdana" w:cs="Helvetica"/>
          <w:sz w:val="16"/>
          <w:szCs w:val="16"/>
          <w:lang w:val="fr-CA"/>
        </w:rPr>
      </w:pPr>
      <w:r w:rsidRPr="04FEB8F4">
        <w:rPr>
          <w:rFonts w:ascii="Arial,Bold" w:hAnsi="Arial,Bold" w:cs="Arial,Bold"/>
          <w:b/>
          <w:bCs/>
          <w:sz w:val="24"/>
          <w:szCs w:val="24"/>
          <w:lang w:val="fr-CA"/>
        </w:rPr>
        <w:t>Le plan :</w:t>
      </w:r>
      <w:r w:rsidRPr="04FEB8F4">
        <w:rPr>
          <w:rFonts w:ascii="Verdana" w:hAnsi="Verdana" w:cs="Helvetica"/>
          <w:sz w:val="16"/>
          <w:szCs w:val="16"/>
          <w:lang w:val="fr-CA"/>
        </w:rPr>
        <w:t xml:space="preserve"> (Ce n’est pas complet mais un mi- rendement)</w:t>
      </w:r>
    </w:p>
    <w:tbl>
      <w:tblPr>
        <w:tblStyle w:val="TableGrid"/>
        <w:tblW w:w="0" w:type="auto"/>
        <w:tblLook w:val="04A0" w:firstRow="1" w:lastRow="0" w:firstColumn="1" w:lastColumn="0" w:noHBand="0" w:noVBand="1"/>
      </w:tblPr>
      <w:tblGrid>
        <w:gridCol w:w="3116"/>
        <w:gridCol w:w="3117"/>
        <w:gridCol w:w="3117"/>
      </w:tblGrid>
      <w:tr w:rsidR="00EA44E1" w:rsidRPr="00482766" w14:paraId="78B8A42D" w14:textId="77777777" w:rsidTr="04FEB8F4">
        <w:tc>
          <w:tcPr>
            <w:tcW w:w="3116" w:type="dxa"/>
          </w:tcPr>
          <w:p w14:paraId="276F2EE4" w14:textId="5D3F9DB6" w:rsidR="00EA44E1" w:rsidRDefault="26F1379B" w:rsidP="26F1379B">
            <w:pPr>
              <w:autoSpaceDE w:val="0"/>
              <w:autoSpaceDN w:val="0"/>
              <w:adjustRightInd w:val="0"/>
              <w:rPr>
                <w:rFonts w:ascii="Verdana" w:hAnsi="Verdana"/>
                <w:sz w:val="14"/>
                <w:szCs w:val="14"/>
                <w:lang w:val="fr-FR"/>
              </w:rPr>
            </w:pPr>
            <w:r w:rsidRPr="26F1379B">
              <w:rPr>
                <w:rFonts w:ascii="Verdana" w:hAnsi="Verdana"/>
                <w:sz w:val="14"/>
                <w:szCs w:val="14"/>
                <w:lang w:val="fr-FR"/>
              </w:rPr>
              <w:t xml:space="preserve">L’élève peut dresser une liste de matériels, connait où acheter et chercher les matériel nécessaires et leurs prix. Les liens à cette information est inclue.  </w:t>
            </w:r>
          </w:p>
          <w:p w14:paraId="3C8C352D" w14:textId="37C2CF4B" w:rsidR="00EA44E1" w:rsidRDefault="00EA44E1" w:rsidP="26F1379B">
            <w:pPr>
              <w:autoSpaceDE w:val="0"/>
              <w:autoSpaceDN w:val="0"/>
              <w:adjustRightInd w:val="0"/>
              <w:rPr>
                <w:rFonts w:ascii="Verdana" w:hAnsi="Verdana"/>
                <w:sz w:val="14"/>
                <w:szCs w:val="14"/>
              </w:rPr>
            </w:pPr>
          </w:p>
        </w:tc>
        <w:tc>
          <w:tcPr>
            <w:tcW w:w="3117" w:type="dxa"/>
          </w:tcPr>
          <w:p w14:paraId="063F19F5" w14:textId="5CBAA8A6" w:rsidR="00EA44E1" w:rsidRPr="00EA44E1" w:rsidRDefault="04FEB8F4" w:rsidP="04FEB8F4">
            <w:pPr>
              <w:rPr>
                <w:rFonts w:ascii="Verdana" w:hAnsi="Verdana"/>
                <w:sz w:val="14"/>
                <w:szCs w:val="14"/>
                <w:lang w:val="fr-FR"/>
              </w:rPr>
            </w:pPr>
            <w:r w:rsidRPr="04FEB8F4">
              <w:rPr>
                <w:rFonts w:ascii="Verdana" w:hAnsi="Verdana"/>
                <w:sz w:val="14"/>
                <w:szCs w:val="14"/>
                <w:lang w:val="fr-FR"/>
              </w:rPr>
              <w:t xml:space="preserve">L’élève manque certains détails concernant la liste de matériel, leurs prix et ou les acheter.  </w:t>
            </w:r>
          </w:p>
          <w:p w14:paraId="69E0CDCC" w14:textId="77777777" w:rsidR="00EA44E1" w:rsidRDefault="00EA44E1" w:rsidP="00EA44E1">
            <w:pPr>
              <w:autoSpaceDE w:val="0"/>
              <w:autoSpaceDN w:val="0"/>
              <w:adjustRightInd w:val="0"/>
              <w:rPr>
                <w:rFonts w:ascii="Arial,Bold" w:hAnsi="Arial,Bold" w:cs="Arial,Bold"/>
                <w:b/>
                <w:bCs/>
                <w:sz w:val="24"/>
                <w:szCs w:val="24"/>
                <w:lang w:val="fr-CA"/>
              </w:rPr>
            </w:pPr>
          </w:p>
        </w:tc>
        <w:tc>
          <w:tcPr>
            <w:tcW w:w="3117" w:type="dxa"/>
          </w:tcPr>
          <w:p w14:paraId="7043EBC4" w14:textId="4A285450" w:rsidR="00EA44E1" w:rsidRDefault="04FEB8F4" w:rsidP="04FEB8F4">
            <w:pPr>
              <w:autoSpaceDE w:val="0"/>
              <w:autoSpaceDN w:val="0"/>
              <w:adjustRightInd w:val="0"/>
              <w:rPr>
                <w:rFonts w:ascii="Verdana" w:hAnsi="Verdana"/>
                <w:sz w:val="14"/>
                <w:szCs w:val="14"/>
                <w:lang w:val="fr-CA"/>
              </w:rPr>
            </w:pPr>
            <w:r w:rsidRPr="04FEB8F4">
              <w:rPr>
                <w:rFonts w:ascii="Verdana" w:hAnsi="Verdana"/>
                <w:sz w:val="14"/>
                <w:szCs w:val="14"/>
                <w:lang w:val="fr-CA"/>
              </w:rPr>
              <w:t xml:space="preserve">L’élève manque plusieurs et démontre un plan incomplet concernant les matériels, leurs prix et ou les acheter.  </w:t>
            </w:r>
          </w:p>
        </w:tc>
      </w:tr>
    </w:tbl>
    <w:p w14:paraId="6F1AAABA" w14:textId="3672327E" w:rsidR="04FEB8F4" w:rsidRDefault="04FEB8F4" w:rsidP="04FEB8F4">
      <w:pPr>
        <w:spacing w:after="0" w:line="240" w:lineRule="auto"/>
        <w:rPr>
          <w:rFonts w:ascii="Arial,Bold" w:hAnsi="Arial,Bold" w:cs="Arial,Bold"/>
          <w:b/>
          <w:bCs/>
          <w:sz w:val="24"/>
          <w:szCs w:val="24"/>
          <w:lang w:val="fr-CA"/>
        </w:rPr>
      </w:pPr>
    </w:p>
    <w:p w14:paraId="3869F5E5" w14:textId="2B8814BF" w:rsidR="04FEB8F4" w:rsidRDefault="04FEB8F4" w:rsidP="04FEB8F4">
      <w:pPr>
        <w:spacing w:after="0" w:line="240" w:lineRule="auto"/>
        <w:rPr>
          <w:rFonts w:ascii="Verdana" w:eastAsia="Verdana" w:hAnsi="Verdana" w:cs="Verdana"/>
          <w:b/>
          <w:bCs/>
          <w:sz w:val="16"/>
          <w:szCs w:val="16"/>
          <w:lang w:val="fr-CA"/>
        </w:rPr>
      </w:pPr>
      <w:r w:rsidRPr="04FEB8F4">
        <w:rPr>
          <w:rFonts w:ascii="Verdana" w:eastAsia="Verdana" w:hAnsi="Verdana" w:cs="Verdana"/>
          <w:b/>
          <w:bCs/>
          <w:sz w:val="16"/>
          <w:szCs w:val="16"/>
          <w:lang w:val="fr-CA"/>
        </w:rPr>
        <w:t>La sécurité :</w:t>
      </w:r>
    </w:p>
    <w:tbl>
      <w:tblPr>
        <w:tblStyle w:val="TableGrid"/>
        <w:tblW w:w="0" w:type="auto"/>
        <w:tblLayout w:type="fixed"/>
        <w:tblLook w:val="06A0" w:firstRow="1" w:lastRow="0" w:firstColumn="1" w:lastColumn="0" w:noHBand="1" w:noVBand="1"/>
      </w:tblPr>
      <w:tblGrid>
        <w:gridCol w:w="3120"/>
        <w:gridCol w:w="3120"/>
        <w:gridCol w:w="3120"/>
      </w:tblGrid>
      <w:tr w:rsidR="26F1379B" w:rsidRPr="00482766" w14:paraId="6CC00921" w14:textId="77777777" w:rsidTr="04FEB8F4">
        <w:tc>
          <w:tcPr>
            <w:tcW w:w="3120" w:type="dxa"/>
          </w:tcPr>
          <w:p w14:paraId="2B6A0925" w14:textId="4168B40A" w:rsidR="26F1379B" w:rsidRDefault="04FEB8F4" w:rsidP="04FEB8F4">
            <w:pPr>
              <w:rPr>
                <w:rFonts w:ascii="Verdana" w:eastAsia="Verdana" w:hAnsi="Verdana" w:cs="Verdana"/>
                <w:sz w:val="16"/>
                <w:szCs w:val="16"/>
                <w:lang w:val="fr-CA"/>
              </w:rPr>
            </w:pPr>
            <w:r w:rsidRPr="04FEB8F4">
              <w:rPr>
                <w:rFonts w:ascii="Verdana" w:eastAsia="Verdana" w:hAnsi="Verdana" w:cs="Verdana"/>
                <w:sz w:val="16"/>
                <w:szCs w:val="16"/>
                <w:lang w:val="fr-CA"/>
              </w:rPr>
              <w:t>L’élève connait et identifie toutes les consignes de sécurités.</w:t>
            </w:r>
          </w:p>
        </w:tc>
        <w:tc>
          <w:tcPr>
            <w:tcW w:w="3120" w:type="dxa"/>
          </w:tcPr>
          <w:p w14:paraId="5B5ACB9D" w14:textId="20FAABE1" w:rsidR="26F1379B" w:rsidRDefault="04FEB8F4" w:rsidP="04FEB8F4">
            <w:pPr>
              <w:rPr>
                <w:rFonts w:ascii="Verdana" w:eastAsia="Verdana" w:hAnsi="Verdana" w:cs="Verdana"/>
                <w:sz w:val="16"/>
                <w:szCs w:val="16"/>
                <w:lang w:val="fr-CA"/>
              </w:rPr>
            </w:pPr>
            <w:r w:rsidRPr="04FEB8F4">
              <w:rPr>
                <w:rFonts w:ascii="Verdana" w:eastAsia="Verdana" w:hAnsi="Verdana" w:cs="Verdana"/>
                <w:sz w:val="16"/>
                <w:szCs w:val="16"/>
                <w:lang w:val="fr-CA"/>
              </w:rPr>
              <w:t>L’élève a pris en considération les consignes de sécurités mais c’est incomplet.</w:t>
            </w:r>
          </w:p>
        </w:tc>
        <w:tc>
          <w:tcPr>
            <w:tcW w:w="3120" w:type="dxa"/>
          </w:tcPr>
          <w:p w14:paraId="56A7DE23" w14:textId="6BC46F46" w:rsidR="26F1379B" w:rsidRDefault="04FEB8F4" w:rsidP="04FEB8F4">
            <w:pPr>
              <w:rPr>
                <w:rFonts w:ascii="Verdana" w:eastAsia="Verdana" w:hAnsi="Verdana" w:cs="Verdana"/>
                <w:sz w:val="16"/>
                <w:szCs w:val="16"/>
                <w:lang w:val="fr-CA"/>
              </w:rPr>
            </w:pPr>
            <w:r w:rsidRPr="04FEB8F4">
              <w:rPr>
                <w:rFonts w:ascii="Verdana" w:eastAsia="Verdana" w:hAnsi="Verdana" w:cs="Verdana"/>
                <w:sz w:val="16"/>
                <w:szCs w:val="16"/>
                <w:lang w:val="fr-CA"/>
              </w:rPr>
              <w:t xml:space="preserve">L’élève ne respecte pas les consignes de sécurités </w:t>
            </w:r>
          </w:p>
        </w:tc>
      </w:tr>
    </w:tbl>
    <w:p w14:paraId="6249BD9B" w14:textId="41FBE037" w:rsidR="00214C3E" w:rsidRDefault="00214C3E" w:rsidP="00214C3E">
      <w:pPr>
        <w:autoSpaceDE w:val="0"/>
        <w:autoSpaceDN w:val="0"/>
        <w:adjustRightInd w:val="0"/>
        <w:spacing w:after="0" w:line="240" w:lineRule="auto"/>
        <w:rPr>
          <w:rFonts w:ascii="Arial,Bold" w:hAnsi="Arial,Bold" w:cs="Arial,Bold"/>
          <w:b/>
          <w:bCs/>
          <w:sz w:val="24"/>
          <w:szCs w:val="24"/>
          <w:lang w:val="fr-CA"/>
        </w:rPr>
      </w:pPr>
    </w:p>
    <w:p w14:paraId="76D56FF3" w14:textId="206A1E18" w:rsidR="00214C3E" w:rsidRDefault="04FEB8F4" w:rsidP="04FEB8F4">
      <w:pPr>
        <w:autoSpaceDE w:val="0"/>
        <w:autoSpaceDN w:val="0"/>
        <w:adjustRightInd w:val="0"/>
        <w:spacing w:after="0" w:line="240" w:lineRule="auto"/>
        <w:rPr>
          <w:rFonts w:ascii="Verdana" w:eastAsia="Verdana" w:hAnsi="Verdana" w:cs="Verdana"/>
          <w:b/>
          <w:bCs/>
          <w:sz w:val="16"/>
          <w:szCs w:val="16"/>
          <w:lang w:val="fr-CA"/>
        </w:rPr>
      </w:pPr>
      <w:r w:rsidRPr="04FEB8F4">
        <w:rPr>
          <w:rFonts w:ascii="Verdana" w:eastAsia="Verdana" w:hAnsi="Verdana" w:cs="Verdana"/>
          <w:b/>
          <w:bCs/>
          <w:sz w:val="16"/>
          <w:szCs w:val="16"/>
          <w:lang w:val="fr-CA"/>
        </w:rPr>
        <w:t>Le Schéma :</w:t>
      </w:r>
    </w:p>
    <w:tbl>
      <w:tblPr>
        <w:tblStyle w:val="TableGrid"/>
        <w:tblW w:w="10075" w:type="dxa"/>
        <w:tblLook w:val="04A0" w:firstRow="1" w:lastRow="0" w:firstColumn="1" w:lastColumn="0" w:noHBand="0" w:noVBand="1"/>
      </w:tblPr>
      <w:tblGrid>
        <w:gridCol w:w="3505"/>
        <w:gridCol w:w="1800"/>
        <w:gridCol w:w="2250"/>
        <w:gridCol w:w="2520"/>
      </w:tblGrid>
      <w:tr w:rsidR="00214C3E" w:rsidRPr="00482766" w14:paraId="0CBBEBEE" w14:textId="77777777" w:rsidTr="04FEB8F4">
        <w:tc>
          <w:tcPr>
            <w:tcW w:w="10075" w:type="dxa"/>
            <w:gridSpan w:val="4"/>
          </w:tcPr>
          <w:p w14:paraId="22114CCC" w14:textId="77777777" w:rsidR="00214C3E" w:rsidRDefault="04FEB8F4" w:rsidP="04FEB8F4">
            <w:pPr>
              <w:autoSpaceDE w:val="0"/>
              <w:autoSpaceDN w:val="0"/>
              <w:adjustRightInd w:val="0"/>
              <w:spacing w:after="20"/>
              <w:jc w:val="center"/>
              <w:rPr>
                <w:rFonts w:ascii="Verdana" w:eastAsia="Verdana" w:hAnsi="Verdana" w:cs="Verdana"/>
                <w:color w:val="000000" w:themeColor="text1"/>
                <w:sz w:val="16"/>
                <w:szCs w:val="16"/>
                <w:lang w:val="fr-CA"/>
              </w:rPr>
            </w:pPr>
            <w:bookmarkStart w:id="0" w:name="OLE_LINK2"/>
            <w:bookmarkStart w:id="1" w:name="OLE_LINK3"/>
            <w:r w:rsidRPr="04FEB8F4">
              <w:rPr>
                <w:rFonts w:ascii="Verdana" w:eastAsia="Verdana" w:hAnsi="Verdana" w:cs="Verdana"/>
                <w:color w:val="000000" w:themeColor="text1"/>
                <w:sz w:val="16"/>
                <w:szCs w:val="16"/>
                <w:lang w:val="fr-CA"/>
              </w:rPr>
              <w:t>Grille d’évaluation d’un dessin scientifique</w:t>
            </w:r>
          </w:p>
        </w:tc>
      </w:tr>
      <w:tr w:rsidR="00214C3E" w14:paraId="120A05F7" w14:textId="77777777" w:rsidTr="04FEB8F4">
        <w:tc>
          <w:tcPr>
            <w:tcW w:w="3505" w:type="dxa"/>
          </w:tcPr>
          <w:p w14:paraId="2056B752" w14:textId="77777777" w:rsidR="00214C3E" w:rsidRDefault="00214C3E" w:rsidP="04FEB8F4">
            <w:pPr>
              <w:autoSpaceDE w:val="0"/>
              <w:autoSpaceDN w:val="0"/>
              <w:adjustRightInd w:val="0"/>
              <w:spacing w:after="20"/>
              <w:rPr>
                <w:rFonts w:ascii="Verdana" w:eastAsia="Verdana" w:hAnsi="Verdana" w:cs="Verdana"/>
                <w:color w:val="000000" w:themeColor="text1"/>
                <w:sz w:val="16"/>
                <w:szCs w:val="16"/>
                <w:lang w:val="fr-CA"/>
              </w:rPr>
            </w:pPr>
          </w:p>
        </w:tc>
        <w:tc>
          <w:tcPr>
            <w:tcW w:w="1800" w:type="dxa"/>
          </w:tcPr>
          <w:p w14:paraId="39C37E8F" w14:textId="77777777" w:rsidR="00214C3E" w:rsidRDefault="04FEB8F4" w:rsidP="04FEB8F4">
            <w:pPr>
              <w:autoSpaceDE w:val="0"/>
              <w:autoSpaceDN w:val="0"/>
              <w:adjustRightInd w:val="0"/>
              <w:spacing w:after="20"/>
              <w:jc w:val="center"/>
              <w:rPr>
                <w:rFonts w:ascii="Verdana" w:eastAsia="Verdana" w:hAnsi="Verdana" w:cs="Verdana"/>
                <w:color w:val="000000" w:themeColor="text1"/>
                <w:sz w:val="16"/>
                <w:szCs w:val="16"/>
                <w:lang w:val="fr-CA"/>
              </w:rPr>
            </w:pPr>
            <w:r w:rsidRPr="04FEB8F4">
              <w:rPr>
                <w:rFonts w:ascii="Verdana" w:eastAsia="Verdana" w:hAnsi="Verdana" w:cs="Verdana"/>
                <w:color w:val="000000" w:themeColor="text1"/>
                <w:sz w:val="16"/>
                <w:szCs w:val="16"/>
                <w:lang w:val="fr-CA"/>
              </w:rPr>
              <w:t>3</w:t>
            </w:r>
          </w:p>
        </w:tc>
        <w:tc>
          <w:tcPr>
            <w:tcW w:w="2250" w:type="dxa"/>
          </w:tcPr>
          <w:p w14:paraId="1BDB0F84" w14:textId="77777777" w:rsidR="00214C3E" w:rsidRDefault="04FEB8F4" w:rsidP="04FEB8F4">
            <w:pPr>
              <w:autoSpaceDE w:val="0"/>
              <w:autoSpaceDN w:val="0"/>
              <w:adjustRightInd w:val="0"/>
              <w:spacing w:after="20"/>
              <w:jc w:val="center"/>
              <w:rPr>
                <w:rFonts w:ascii="Verdana" w:eastAsia="Verdana" w:hAnsi="Verdana" w:cs="Verdana"/>
                <w:color w:val="000000" w:themeColor="text1"/>
                <w:sz w:val="16"/>
                <w:szCs w:val="16"/>
                <w:lang w:val="fr-CA"/>
              </w:rPr>
            </w:pPr>
            <w:r w:rsidRPr="04FEB8F4">
              <w:rPr>
                <w:rFonts w:ascii="Verdana" w:eastAsia="Verdana" w:hAnsi="Verdana" w:cs="Verdana"/>
                <w:color w:val="000000" w:themeColor="text1"/>
                <w:sz w:val="16"/>
                <w:szCs w:val="16"/>
                <w:lang w:val="fr-CA"/>
              </w:rPr>
              <w:t>2</w:t>
            </w:r>
          </w:p>
        </w:tc>
        <w:tc>
          <w:tcPr>
            <w:tcW w:w="2520" w:type="dxa"/>
          </w:tcPr>
          <w:p w14:paraId="3DEEED15" w14:textId="77777777" w:rsidR="00214C3E" w:rsidRDefault="04FEB8F4" w:rsidP="04FEB8F4">
            <w:pPr>
              <w:autoSpaceDE w:val="0"/>
              <w:autoSpaceDN w:val="0"/>
              <w:adjustRightInd w:val="0"/>
              <w:spacing w:after="20"/>
              <w:jc w:val="center"/>
              <w:rPr>
                <w:rFonts w:ascii="Verdana" w:eastAsia="Verdana" w:hAnsi="Verdana" w:cs="Verdana"/>
                <w:color w:val="000000" w:themeColor="text1"/>
                <w:sz w:val="16"/>
                <w:szCs w:val="16"/>
                <w:lang w:val="fr-CA"/>
              </w:rPr>
            </w:pPr>
            <w:r w:rsidRPr="04FEB8F4">
              <w:rPr>
                <w:rFonts w:ascii="Verdana" w:eastAsia="Verdana" w:hAnsi="Verdana" w:cs="Verdana"/>
                <w:color w:val="000000" w:themeColor="text1"/>
                <w:sz w:val="16"/>
                <w:szCs w:val="16"/>
                <w:lang w:val="fr-CA"/>
              </w:rPr>
              <w:t>1</w:t>
            </w:r>
          </w:p>
        </w:tc>
      </w:tr>
      <w:tr w:rsidR="00214C3E" w:rsidRPr="00482766" w14:paraId="78A178C8" w14:textId="77777777" w:rsidTr="04FEB8F4">
        <w:tc>
          <w:tcPr>
            <w:tcW w:w="3505" w:type="dxa"/>
          </w:tcPr>
          <w:p w14:paraId="25938536" w14:textId="77777777" w:rsidR="00214C3E" w:rsidRDefault="04FEB8F4" w:rsidP="04FEB8F4">
            <w:pPr>
              <w:autoSpaceDE w:val="0"/>
              <w:autoSpaceDN w:val="0"/>
              <w:adjustRightInd w:val="0"/>
              <w:spacing w:after="20"/>
              <w:rPr>
                <w:rFonts w:ascii="Verdana" w:eastAsia="Verdana" w:hAnsi="Verdana" w:cs="Verdana"/>
                <w:color w:val="000000" w:themeColor="text1"/>
                <w:sz w:val="16"/>
                <w:szCs w:val="16"/>
                <w:lang w:val="fr-CA"/>
              </w:rPr>
            </w:pPr>
            <w:r w:rsidRPr="04FEB8F4">
              <w:rPr>
                <w:rFonts w:ascii="Verdana" w:eastAsia="Verdana" w:hAnsi="Verdana" w:cs="Verdana"/>
                <w:color w:val="000000" w:themeColor="text1"/>
                <w:sz w:val="16"/>
                <w:szCs w:val="16"/>
                <w:lang w:val="fr-CA"/>
              </w:rPr>
              <w:t>Légende</w:t>
            </w:r>
          </w:p>
          <w:p w14:paraId="276A301A" w14:textId="77777777" w:rsidR="00214C3E" w:rsidRDefault="04FEB8F4" w:rsidP="04FEB8F4">
            <w:pPr>
              <w:pStyle w:val="ListParagraph"/>
              <w:numPr>
                <w:ilvl w:val="0"/>
                <w:numId w:val="1"/>
              </w:numPr>
              <w:autoSpaceDE w:val="0"/>
              <w:autoSpaceDN w:val="0"/>
              <w:adjustRightInd w:val="0"/>
              <w:spacing w:after="20"/>
              <w:rPr>
                <w:rFonts w:ascii="Arial" w:hAnsi="Arial" w:cs="Arial"/>
                <w:color w:val="000000" w:themeColor="text1"/>
                <w:sz w:val="16"/>
                <w:szCs w:val="16"/>
                <w:lang w:val="fr-CA"/>
              </w:rPr>
            </w:pPr>
            <w:r w:rsidRPr="04FEB8F4">
              <w:rPr>
                <w:rFonts w:ascii="Verdana" w:eastAsia="Verdana" w:hAnsi="Verdana" w:cs="Verdana"/>
                <w:color w:val="000000" w:themeColor="text1"/>
                <w:sz w:val="16"/>
                <w:szCs w:val="16"/>
                <w:lang w:val="fr-CA"/>
              </w:rPr>
              <w:t>Indiquées nettement au crayon.</w:t>
            </w:r>
          </w:p>
          <w:p w14:paraId="2FC413DD" w14:textId="77777777" w:rsidR="00214C3E" w:rsidRDefault="04FEB8F4" w:rsidP="04FEB8F4">
            <w:pPr>
              <w:pStyle w:val="ListParagraph"/>
              <w:numPr>
                <w:ilvl w:val="0"/>
                <w:numId w:val="1"/>
              </w:numPr>
              <w:autoSpaceDE w:val="0"/>
              <w:autoSpaceDN w:val="0"/>
              <w:adjustRightInd w:val="0"/>
              <w:spacing w:after="20"/>
              <w:rPr>
                <w:rFonts w:ascii="Arial" w:hAnsi="Arial" w:cs="Arial"/>
                <w:color w:val="000000" w:themeColor="text1"/>
                <w:sz w:val="16"/>
                <w:szCs w:val="16"/>
                <w:lang w:val="fr-CA"/>
              </w:rPr>
            </w:pPr>
            <w:r w:rsidRPr="04FEB8F4">
              <w:rPr>
                <w:rFonts w:ascii="Verdana" w:eastAsia="Verdana" w:hAnsi="Verdana" w:cs="Verdana"/>
                <w:color w:val="000000" w:themeColor="text1"/>
                <w:sz w:val="16"/>
                <w:szCs w:val="16"/>
                <w:lang w:val="fr-CA"/>
              </w:rPr>
              <w:t>Alignées à droite du dessin et comprennent des droites reliant les légendes aux parties correspondantes.</w:t>
            </w:r>
          </w:p>
          <w:p w14:paraId="103AC487" w14:textId="27E2606E" w:rsidR="00214C3E" w:rsidRPr="00D75D53" w:rsidRDefault="04FEB8F4" w:rsidP="04FEB8F4">
            <w:pPr>
              <w:pStyle w:val="ListParagraph"/>
              <w:numPr>
                <w:ilvl w:val="0"/>
                <w:numId w:val="1"/>
              </w:numPr>
              <w:autoSpaceDE w:val="0"/>
              <w:autoSpaceDN w:val="0"/>
              <w:adjustRightInd w:val="0"/>
              <w:spacing w:after="20"/>
              <w:rPr>
                <w:rFonts w:ascii="Arial" w:hAnsi="Arial" w:cs="Arial"/>
                <w:color w:val="000000" w:themeColor="text1"/>
                <w:sz w:val="16"/>
                <w:szCs w:val="16"/>
                <w:lang w:val="fr-CA"/>
              </w:rPr>
            </w:pPr>
            <w:r w:rsidRPr="04FEB8F4">
              <w:rPr>
                <w:rFonts w:ascii="Verdana" w:eastAsia="Verdana" w:hAnsi="Verdana" w:cs="Verdana"/>
                <w:color w:val="000000" w:themeColor="text1"/>
                <w:sz w:val="16"/>
                <w:szCs w:val="16"/>
                <w:lang w:val="fr-CA"/>
              </w:rPr>
              <w:t>Contient le nom des pièces, leur taille et les matériels que les constitue.</w:t>
            </w:r>
          </w:p>
        </w:tc>
        <w:tc>
          <w:tcPr>
            <w:tcW w:w="1800" w:type="dxa"/>
          </w:tcPr>
          <w:p w14:paraId="39922E35" w14:textId="77777777" w:rsidR="00214C3E" w:rsidRDefault="04FEB8F4" w:rsidP="04FEB8F4">
            <w:pPr>
              <w:autoSpaceDE w:val="0"/>
              <w:autoSpaceDN w:val="0"/>
              <w:adjustRightInd w:val="0"/>
              <w:spacing w:after="20"/>
              <w:rPr>
                <w:rFonts w:ascii="Verdana" w:eastAsia="Verdana" w:hAnsi="Verdana" w:cs="Verdana"/>
                <w:color w:val="000000" w:themeColor="text1"/>
                <w:sz w:val="16"/>
                <w:szCs w:val="16"/>
                <w:lang w:val="fr-CA"/>
              </w:rPr>
            </w:pPr>
            <w:r w:rsidRPr="04FEB8F4">
              <w:rPr>
                <w:rFonts w:ascii="Verdana" w:eastAsia="Verdana" w:hAnsi="Verdana" w:cs="Verdana"/>
                <w:color w:val="000000" w:themeColor="text1"/>
                <w:sz w:val="16"/>
                <w:szCs w:val="16"/>
                <w:lang w:val="fr-CA"/>
              </w:rPr>
              <w:t>Je place les légendes dans une colonne alignée à droite, avec des droites tracée à la règle qui partent des illustrations.</w:t>
            </w:r>
          </w:p>
          <w:p w14:paraId="380385D0" w14:textId="77777777" w:rsidR="00214C3E" w:rsidRDefault="04FEB8F4" w:rsidP="04FEB8F4">
            <w:pPr>
              <w:autoSpaceDE w:val="0"/>
              <w:autoSpaceDN w:val="0"/>
              <w:adjustRightInd w:val="0"/>
              <w:spacing w:after="20"/>
              <w:rPr>
                <w:rFonts w:ascii="Verdana" w:eastAsia="Verdana" w:hAnsi="Verdana" w:cs="Verdana"/>
                <w:color w:val="000000" w:themeColor="text1"/>
                <w:sz w:val="16"/>
                <w:szCs w:val="16"/>
                <w:lang w:val="fr-CA"/>
              </w:rPr>
            </w:pPr>
            <w:r w:rsidRPr="04FEB8F4">
              <w:rPr>
                <w:rFonts w:ascii="Verdana" w:eastAsia="Verdana" w:hAnsi="Verdana" w:cs="Verdana"/>
                <w:color w:val="000000" w:themeColor="text1"/>
                <w:sz w:val="16"/>
                <w:szCs w:val="16"/>
                <w:lang w:val="fr-CA"/>
              </w:rPr>
              <w:t>Mon écriture est propre et bien fait.</w:t>
            </w:r>
          </w:p>
        </w:tc>
        <w:tc>
          <w:tcPr>
            <w:tcW w:w="2250" w:type="dxa"/>
          </w:tcPr>
          <w:p w14:paraId="7A315F3D" w14:textId="77777777" w:rsidR="00214C3E" w:rsidRDefault="04FEB8F4" w:rsidP="04FEB8F4">
            <w:pPr>
              <w:autoSpaceDE w:val="0"/>
              <w:autoSpaceDN w:val="0"/>
              <w:adjustRightInd w:val="0"/>
              <w:spacing w:after="20"/>
              <w:rPr>
                <w:rFonts w:ascii="Verdana" w:eastAsia="Verdana" w:hAnsi="Verdana" w:cs="Verdana"/>
                <w:color w:val="000000" w:themeColor="text1"/>
                <w:sz w:val="16"/>
                <w:szCs w:val="16"/>
                <w:lang w:val="fr-CA"/>
              </w:rPr>
            </w:pPr>
            <w:r w:rsidRPr="04FEB8F4">
              <w:rPr>
                <w:rFonts w:ascii="Verdana" w:eastAsia="Verdana" w:hAnsi="Verdana" w:cs="Verdana"/>
                <w:color w:val="000000" w:themeColor="text1"/>
                <w:sz w:val="16"/>
                <w:szCs w:val="16"/>
                <w:lang w:val="fr-CA"/>
              </w:rPr>
              <w:t>Je place les légendes à droite, mais je ne trace pas les lignes à la règle.</w:t>
            </w:r>
          </w:p>
          <w:p w14:paraId="531FAFD4" w14:textId="77777777" w:rsidR="00214C3E" w:rsidRDefault="04FEB8F4" w:rsidP="04FEB8F4">
            <w:pPr>
              <w:autoSpaceDE w:val="0"/>
              <w:autoSpaceDN w:val="0"/>
              <w:adjustRightInd w:val="0"/>
              <w:spacing w:after="20"/>
              <w:rPr>
                <w:rFonts w:ascii="Verdana" w:eastAsia="Verdana" w:hAnsi="Verdana" w:cs="Verdana"/>
                <w:color w:val="000000" w:themeColor="text1"/>
                <w:sz w:val="16"/>
                <w:szCs w:val="16"/>
                <w:lang w:val="fr-CA"/>
              </w:rPr>
            </w:pPr>
            <w:r w:rsidRPr="04FEB8F4">
              <w:rPr>
                <w:rFonts w:ascii="Verdana" w:eastAsia="Verdana" w:hAnsi="Verdana" w:cs="Verdana"/>
                <w:color w:val="000000" w:themeColor="text1"/>
                <w:sz w:val="16"/>
                <w:szCs w:val="16"/>
                <w:lang w:val="fr-CA"/>
              </w:rPr>
              <w:t>Mon écriture n’est ni propre ni bien fait.</w:t>
            </w:r>
          </w:p>
        </w:tc>
        <w:tc>
          <w:tcPr>
            <w:tcW w:w="2520" w:type="dxa"/>
          </w:tcPr>
          <w:p w14:paraId="01A93DD9" w14:textId="77777777" w:rsidR="00214C3E" w:rsidRDefault="04FEB8F4" w:rsidP="04FEB8F4">
            <w:pPr>
              <w:autoSpaceDE w:val="0"/>
              <w:autoSpaceDN w:val="0"/>
              <w:adjustRightInd w:val="0"/>
              <w:spacing w:after="20"/>
              <w:rPr>
                <w:rFonts w:ascii="Verdana" w:eastAsia="Verdana" w:hAnsi="Verdana" w:cs="Verdana"/>
                <w:color w:val="000000" w:themeColor="text1"/>
                <w:sz w:val="16"/>
                <w:szCs w:val="16"/>
                <w:lang w:val="fr-CA"/>
              </w:rPr>
            </w:pPr>
            <w:r w:rsidRPr="04FEB8F4">
              <w:rPr>
                <w:rFonts w:ascii="Verdana" w:eastAsia="Verdana" w:hAnsi="Verdana" w:cs="Verdana"/>
                <w:color w:val="000000" w:themeColor="text1"/>
                <w:sz w:val="16"/>
                <w:szCs w:val="16"/>
                <w:lang w:val="fr-CA"/>
              </w:rPr>
              <w:t>J’indique les légendes à l’encre ou n’importe où sur la page.</w:t>
            </w:r>
          </w:p>
          <w:p w14:paraId="54B65B8A" w14:textId="77777777" w:rsidR="00214C3E" w:rsidRDefault="04FEB8F4" w:rsidP="04FEB8F4">
            <w:pPr>
              <w:autoSpaceDE w:val="0"/>
              <w:autoSpaceDN w:val="0"/>
              <w:adjustRightInd w:val="0"/>
              <w:spacing w:after="20"/>
              <w:rPr>
                <w:rFonts w:ascii="Verdana" w:eastAsia="Verdana" w:hAnsi="Verdana" w:cs="Verdana"/>
                <w:color w:val="000000" w:themeColor="text1"/>
                <w:sz w:val="16"/>
                <w:szCs w:val="16"/>
                <w:lang w:val="fr-CA"/>
              </w:rPr>
            </w:pPr>
            <w:r w:rsidRPr="04FEB8F4">
              <w:rPr>
                <w:rFonts w:ascii="Verdana" w:eastAsia="Verdana" w:hAnsi="Verdana" w:cs="Verdana"/>
                <w:color w:val="000000" w:themeColor="text1"/>
                <w:sz w:val="16"/>
                <w:szCs w:val="16"/>
                <w:lang w:val="fr-CA"/>
              </w:rPr>
              <w:t>Je manque des lignes pour les étiquettes.</w:t>
            </w:r>
          </w:p>
          <w:p w14:paraId="72E28F54" w14:textId="77777777" w:rsidR="00214C3E" w:rsidRDefault="04FEB8F4" w:rsidP="04FEB8F4">
            <w:pPr>
              <w:autoSpaceDE w:val="0"/>
              <w:autoSpaceDN w:val="0"/>
              <w:adjustRightInd w:val="0"/>
              <w:spacing w:after="20"/>
              <w:rPr>
                <w:rFonts w:ascii="Verdana" w:eastAsia="Verdana" w:hAnsi="Verdana" w:cs="Verdana"/>
                <w:color w:val="000000" w:themeColor="text1"/>
                <w:sz w:val="16"/>
                <w:szCs w:val="16"/>
                <w:lang w:val="fr-CA"/>
              </w:rPr>
            </w:pPr>
            <w:r w:rsidRPr="04FEB8F4">
              <w:rPr>
                <w:rFonts w:ascii="Verdana" w:eastAsia="Verdana" w:hAnsi="Verdana" w:cs="Verdana"/>
                <w:color w:val="000000" w:themeColor="text1"/>
                <w:sz w:val="16"/>
                <w:szCs w:val="16"/>
                <w:lang w:val="fr-CA"/>
              </w:rPr>
              <w:t>Je ne place pas d’étiquettes ou légende.</w:t>
            </w:r>
          </w:p>
        </w:tc>
      </w:tr>
      <w:tr w:rsidR="00214C3E" w:rsidRPr="00482766" w14:paraId="670DE2DF" w14:textId="77777777" w:rsidTr="04FEB8F4">
        <w:tc>
          <w:tcPr>
            <w:tcW w:w="3505" w:type="dxa"/>
          </w:tcPr>
          <w:p w14:paraId="65A386D1" w14:textId="77777777" w:rsidR="00214C3E" w:rsidRDefault="04FEB8F4" w:rsidP="04FEB8F4">
            <w:pPr>
              <w:autoSpaceDE w:val="0"/>
              <w:autoSpaceDN w:val="0"/>
              <w:adjustRightInd w:val="0"/>
              <w:spacing w:after="20"/>
              <w:rPr>
                <w:rFonts w:ascii="Verdana" w:eastAsia="Verdana" w:hAnsi="Verdana" w:cs="Verdana"/>
                <w:color w:val="000000" w:themeColor="text1"/>
                <w:sz w:val="16"/>
                <w:szCs w:val="16"/>
                <w:lang w:val="fr-CA"/>
              </w:rPr>
            </w:pPr>
            <w:r w:rsidRPr="04FEB8F4">
              <w:rPr>
                <w:rFonts w:ascii="Verdana" w:eastAsia="Verdana" w:hAnsi="Verdana" w:cs="Verdana"/>
                <w:color w:val="000000" w:themeColor="text1"/>
                <w:sz w:val="16"/>
                <w:szCs w:val="16"/>
                <w:lang w:val="fr-CA"/>
              </w:rPr>
              <w:t>Dessin</w:t>
            </w:r>
          </w:p>
          <w:p w14:paraId="4D77EAFF" w14:textId="77777777" w:rsidR="00214C3E" w:rsidRDefault="04FEB8F4" w:rsidP="04FEB8F4">
            <w:pPr>
              <w:pStyle w:val="ListParagraph"/>
              <w:numPr>
                <w:ilvl w:val="0"/>
                <w:numId w:val="2"/>
              </w:numPr>
              <w:autoSpaceDE w:val="0"/>
              <w:autoSpaceDN w:val="0"/>
              <w:adjustRightInd w:val="0"/>
              <w:spacing w:after="20"/>
              <w:rPr>
                <w:rFonts w:ascii="Arial" w:hAnsi="Arial" w:cs="Arial"/>
                <w:color w:val="000000" w:themeColor="text1"/>
                <w:sz w:val="16"/>
                <w:szCs w:val="16"/>
                <w:lang w:val="fr-CA"/>
              </w:rPr>
            </w:pPr>
            <w:r w:rsidRPr="04FEB8F4">
              <w:rPr>
                <w:rFonts w:ascii="Verdana" w:eastAsia="Verdana" w:hAnsi="Verdana" w:cs="Verdana"/>
                <w:color w:val="000000" w:themeColor="text1"/>
                <w:sz w:val="16"/>
                <w:szCs w:val="16"/>
                <w:lang w:val="fr-CA"/>
              </w:rPr>
              <w:t>Image en deux dimensions.</w:t>
            </w:r>
          </w:p>
          <w:p w14:paraId="0C7F2822" w14:textId="77777777" w:rsidR="00214C3E" w:rsidRDefault="04FEB8F4" w:rsidP="04FEB8F4">
            <w:pPr>
              <w:pStyle w:val="ListParagraph"/>
              <w:numPr>
                <w:ilvl w:val="0"/>
                <w:numId w:val="2"/>
              </w:numPr>
              <w:autoSpaceDE w:val="0"/>
              <w:autoSpaceDN w:val="0"/>
              <w:adjustRightInd w:val="0"/>
              <w:spacing w:after="20"/>
              <w:rPr>
                <w:rFonts w:ascii="Arial" w:hAnsi="Arial" w:cs="Arial"/>
                <w:color w:val="000000" w:themeColor="text1"/>
                <w:sz w:val="16"/>
                <w:szCs w:val="16"/>
                <w:lang w:val="fr-CA"/>
              </w:rPr>
            </w:pPr>
            <w:r w:rsidRPr="04FEB8F4">
              <w:rPr>
                <w:rFonts w:ascii="Verdana" w:eastAsia="Verdana" w:hAnsi="Verdana" w:cs="Verdana"/>
                <w:color w:val="000000" w:themeColor="text1"/>
                <w:sz w:val="16"/>
                <w:szCs w:val="16"/>
                <w:lang w:val="fr-CA"/>
              </w:rPr>
              <w:t>Se comporte des zones sombres et des pointillés.</w:t>
            </w:r>
          </w:p>
          <w:p w14:paraId="05335E9F" w14:textId="77777777" w:rsidR="00214C3E" w:rsidRPr="00D75D53" w:rsidRDefault="04FEB8F4" w:rsidP="04FEB8F4">
            <w:pPr>
              <w:pStyle w:val="ListParagraph"/>
              <w:numPr>
                <w:ilvl w:val="0"/>
                <w:numId w:val="2"/>
              </w:numPr>
              <w:autoSpaceDE w:val="0"/>
              <w:autoSpaceDN w:val="0"/>
              <w:adjustRightInd w:val="0"/>
              <w:spacing w:after="20"/>
              <w:rPr>
                <w:rFonts w:ascii="Arial" w:hAnsi="Arial" w:cs="Arial"/>
                <w:color w:val="000000" w:themeColor="text1"/>
                <w:sz w:val="16"/>
                <w:szCs w:val="16"/>
                <w:lang w:val="fr-CA"/>
              </w:rPr>
            </w:pPr>
            <w:r w:rsidRPr="04FEB8F4">
              <w:rPr>
                <w:rFonts w:ascii="Verdana" w:eastAsia="Verdana" w:hAnsi="Verdana" w:cs="Verdana"/>
                <w:color w:val="000000" w:themeColor="text1"/>
                <w:sz w:val="16"/>
                <w:szCs w:val="16"/>
                <w:lang w:val="fr-CA"/>
              </w:rPr>
              <w:t>Se compose de droites soutenues, claires et continues.</w:t>
            </w:r>
          </w:p>
        </w:tc>
        <w:tc>
          <w:tcPr>
            <w:tcW w:w="1800" w:type="dxa"/>
          </w:tcPr>
          <w:p w14:paraId="1EC1AB11" w14:textId="77777777" w:rsidR="00214C3E" w:rsidRDefault="04FEB8F4" w:rsidP="04FEB8F4">
            <w:pPr>
              <w:autoSpaceDE w:val="0"/>
              <w:autoSpaceDN w:val="0"/>
              <w:adjustRightInd w:val="0"/>
              <w:spacing w:after="20"/>
              <w:rPr>
                <w:rFonts w:ascii="Verdana" w:eastAsia="Verdana" w:hAnsi="Verdana" w:cs="Verdana"/>
                <w:color w:val="000000" w:themeColor="text1"/>
                <w:sz w:val="16"/>
                <w:szCs w:val="16"/>
                <w:lang w:val="fr-CA"/>
              </w:rPr>
            </w:pPr>
            <w:r w:rsidRPr="04FEB8F4">
              <w:rPr>
                <w:rFonts w:ascii="Verdana" w:eastAsia="Verdana" w:hAnsi="Verdana" w:cs="Verdana"/>
                <w:color w:val="000000" w:themeColor="text1"/>
                <w:sz w:val="16"/>
                <w:szCs w:val="16"/>
                <w:lang w:val="fr-CA"/>
              </w:rPr>
              <w:t>Je trace des droites claires et continues pour représenter ce que j’observe.  Je trace des pointillés dans les zones sombres.</w:t>
            </w:r>
          </w:p>
        </w:tc>
        <w:tc>
          <w:tcPr>
            <w:tcW w:w="2250" w:type="dxa"/>
          </w:tcPr>
          <w:p w14:paraId="06CC7296" w14:textId="231C289E" w:rsidR="00214C3E" w:rsidRDefault="04FEB8F4" w:rsidP="04FEB8F4">
            <w:pPr>
              <w:autoSpaceDE w:val="0"/>
              <w:autoSpaceDN w:val="0"/>
              <w:adjustRightInd w:val="0"/>
              <w:spacing w:after="20"/>
              <w:rPr>
                <w:rFonts w:ascii="Verdana" w:eastAsia="Verdana" w:hAnsi="Verdana" w:cs="Verdana"/>
                <w:color w:val="000000" w:themeColor="text1"/>
                <w:sz w:val="16"/>
                <w:szCs w:val="16"/>
                <w:lang w:val="fr-CA"/>
              </w:rPr>
            </w:pPr>
            <w:r w:rsidRPr="04FEB8F4">
              <w:rPr>
                <w:rFonts w:ascii="Verdana" w:eastAsia="Verdana" w:hAnsi="Verdana" w:cs="Verdana"/>
                <w:color w:val="000000" w:themeColor="text1"/>
                <w:sz w:val="16"/>
                <w:szCs w:val="16"/>
                <w:lang w:val="fr-CA"/>
              </w:rPr>
              <w:t xml:space="preserve">Je dessine ce que je vois, mais je n’ajoute pas les croquis, l’ombrage.  Il y a un manque d’un couple de détails. </w:t>
            </w:r>
          </w:p>
        </w:tc>
        <w:tc>
          <w:tcPr>
            <w:tcW w:w="2520" w:type="dxa"/>
          </w:tcPr>
          <w:p w14:paraId="6C549BF0" w14:textId="77777777" w:rsidR="00214C3E" w:rsidRDefault="04FEB8F4" w:rsidP="04FEB8F4">
            <w:pPr>
              <w:autoSpaceDE w:val="0"/>
              <w:autoSpaceDN w:val="0"/>
              <w:adjustRightInd w:val="0"/>
              <w:spacing w:after="20"/>
              <w:rPr>
                <w:rFonts w:ascii="Verdana" w:eastAsia="Verdana" w:hAnsi="Verdana" w:cs="Verdana"/>
                <w:color w:val="000000" w:themeColor="text1"/>
                <w:sz w:val="16"/>
                <w:szCs w:val="16"/>
                <w:lang w:val="fr-CA"/>
              </w:rPr>
            </w:pPr>
            <w:r w:rsidRPr="04FEB8F4">
              <w:rPr>
                <w:rFonts w:ascii="Verdana" w:eastAsia="Verdana" w:hAnsi="Verdana" w:cs="Verdana"/>
                <w:color w:val="000000" w:themeColor="text1"/>
                <w:sz w:val="16"/>
                <w:szCs w:val="16"/>
                <w:lang w:val="fr-CA"/>
              </w:rPr>
              <w:t>Je trace un dessin avec peu de détails.  Le dessin n’est pas précis.</w:t>
            </w:r>
          </w:p>
          <w:p w14:paraId="04EF2FEA" w14:textId="1153FF06" w:rsidR="00214C3E" w:rsidRDefault="04FEB8F4" w:rsidP="04FEB8F4">
            <w:pPr>
              <w:autoSpaceDE w:val="0"/>
              <w:autoSpaceDN w:val="0"/>
              <w:adjustRightInd w:val="0"/>
              <w:spacing w:after="20"/>
              <w:rPr>
                <w:rFonts w:ascii="Verdana" w:eastAsia="Verdana" w:hAnsi="Verdana" w:cs="Verdana"/>
                <w:color w:val="000000" w:themeColor="text1"/>
                <w:sz w:val="16"/>
                <w:szCs w:val="16"/>
                <w:lang w:val="fr-CA"/>
              </w:rPr>
            </w:pPr>
            <w:r w:rsidRPr="04FEB8F4">
              <w:rPr>
                <w:rFonts w:ascii="Verdana" w:eastAsia="Verdana" w:hAnsi="Verdana" w:cs="Verdana"/>
                <w:color w:val="000000" w:themeColor="text1"/>
                <w:sz w:val="16"/>
                <w:szCs w:val="16"/>
                <w:lang w:val="fr-CA"/>
              </w:rPr>
              <w:t>La grandeur de mon dessin n’est pas appropriée. (Trop petit ou trop grand)</w:t>
            </w:r>
          </w:p>
        </w:tc>
      </w:tr>
      <w:bookmarkEnd w:id="0"/>
      <w:bookmarkEnd w:id="1"/>
    </w:tbl>
    <w:p w14:paraId="5CD615A2" w14:textId="77777777" w:rsidR="00214C3E" w:rsidRPr="00214C3E" w:rsidRDefault="00214C3E" w:rsidP="00214C3E">
      <w:pPr>
        <w:autoSpaceDE w:val="0"/>
        <w:autoSpaceDN w:val="0"/>
        <w:adjustRightInd w:val="0"/>
        <w:spacing w:after="0" w:line="240" w:lineRule="auto"/>
        <w:rPr>
          <w:rFonts w:ascii="Arial,Bold" w:hAnsi="Arial,Bold" w:cs="Arial,Bold"/>
          <w:b/>
          <w:bCs/>
          <w:sz w:val="24"/>
          <w:szCs w:val="24"/>
          <w:lang w:val="fr-FR"/>
        </w:rPr>
      </w:pPr>
    </w:p>
    <w:p w14:paraId="33AA7BCD" w14:textId="3AD2EDF7" w:rsidR="00214C3E" w:rsidRDefault="00026A5A" w:rsidP="00214C3E">
      <w:pPr>
        <w:autoSpaceDE w:val="0"/>
        <w:autoSpaceDN w:val="0"/>
        <w:adjustRightInd w:val="0"/>
        <w:spacing w:after="0" w:line="240" w:lineRule="auto"/>
        <w:rPr>
          <w:rFonts w:ascii="Arial,Bold" w:hAnsi="Arial,Bold" w:cs="Arial,Bold"/>
          <w:b/>
          <w:bCs/>
          <w:sz w:val="24"/>
          <w:szCs w:val="24"/>
          <w:lang w:val="fr-CA"/>
        </w:rPr>
      </w:pPr>
      <w:r>
        <w:rPr>
          <w:rFonts w:ascii="Arial,Bold" w:hAnsi="Arial,Bold" w:cs="Arial,Bold"/>
          <w:b/>
          <w:bCs/>
          <w:sz w:val="24"/>
          <w:szCs w:val="24"/>
          <w:lang w:val="fr-CA"/>
        </w:rPr>
        <w:t>Niveau du projet :</w:t>
      </w:r>
      <w:r w:rsidR="00D94021" w:rsidRPr="00D94021">
        <w:rPr>
          <w:rFonts w:ascii="Verdana" w:hAnsi="Verdana" w:cs="Helvetica"/>
          <w:sz w:val="16"/>
          <w:szCs w:val="16"/>
          <w:lang w:val="fr-CA"/>
        </w:rPr>
        <w:t xml:space="preserve"> </w:t>
      </w:r>
      <w:bookmarkStart w:id="2" w:name="_Hlk30072864"/>
      <w:r w:rsidR="00D94021">
        <w:rPr>
          <w:rFonts w:ascii="Verdana" w:hAnsi="Verdana" w:cs="Helvetica"/>
          <w:sz w:val="16"/>
          <w:szCs w:val="16"/>
          <w:lang w:val="fr-CA"/>
        </w:rPr>
        <w:t>(</w:t>
      </w:r>
      <w:r w:rsidR="00D94021" w:rsidRPr="0073053A">
        <w:rPr>
          <w:rFonts w:ascii="Verdana" w:hAnsi="Verdana" w:cs="Helvetica"/>
          <w:sz w:val="16"/>
          <w:szCs w:val="16"/>
          <w:lang w:val="fr-CA"/>
        </w:rPr>
        <w:t xml:space="preserve">Ce n’est pas complet mais un </w:t>
      </w:r>
      <w:r w:rsidR="00D94021">
        <w:rPr>
          <w:rFonts w:ascii="Verdana" w:hAnsi="Verdana" w:cs="Helvetica"/>
          <w:sz w:val="16"/>
          <w:szCs w:val="16"/>
          <w:lang w:val="fr-CA"/>
        </w:rPr>
        <w:t xml:space="preserve">mi- </w:t>
      </w:r>
      <w:r w:rsidR="00D94021" w:rsidRPr="0073053A">
        <w:rPr>
          <w:rFonts w:ascii="Verdana" w:hAnsi="Verdana" w:cs="Helvetica"/>
          <w:sz w:val="16"/>
          <w:szCs w:val="16"/>
          <w:lang w:val="fr-CA"/>
        </w:rPr>
        <w:t>rendement)</w:t>
      </w:r>
    </w:p>
    <w:tbl>
      <w:tblPr>
        <w:tblStyle w:val="TableGrid"/>
        <w:tblW w:w="10075" w:type="dxa"/>
        <w:tblLook w:val="04A0" w:firstRow="1" w:lastRow="0" w:firstColumn="1" w:lastColumn="0" w:noHBand="0" w:noVBand="1"/>
      </w:tblPr>
      <w:tblGrid>
        <w:gridCol w:w="3116"/>
        <w:gridCol w:w="3117"/>
        <w:gridCol w:w="3842"/>
      </w:tblGrid>
      <w:tr w:rsidR="00D94021" w:rsidRPr="00482766" w14:paraId="598C9266" w14:textId="77777777" w:rsidTr="04FEB8F4">
        <w:tc>
          <w:tcPr>
            <w:tcW w:w="3116" w:type="dxa"/>
          </w:tcPr>
          <w:bookmarkEnd w:id="2"/>
          <w:p w14:paraId="2F2B6396" w14:textId="1EE684A3" w:rsidR="0072535A" w:rsidRPr="0073053A" w:rsidRDefault="04FEB8F4" w:rsidP="04FEB8F4">
            <w:pPr>
              <w:autoSpaceDE w:val="0"/>
              <w:autoSpaceDN w:val="0"/>
              <w:adjustRightInd w:val="0"/>
              <w:rPr>
                <w:rFonts w:ascii="Verdana" w:eastAsia="Verdana" w:hAnsi="Verdana" w:cs="Verdana"/>
                <w:sz w:val="14"/>
                <w:szCs w:val="14"/>
                <w:lang w:val="fr-CA"/>
              </w:rPr>
            </w:pPr>
            <w:r w:rsidRPr="04FEB8F4">
              <w:rPr>
                <w:rFonts w:ascii="Verdana" w:eastAsia="Verdana" w:hAnsi="Verdana" w:cs="Verdana"/>
                <w:sz w:val="14"/>
                <w:szCs w:val="14"/>
                <w:lang w:val="fr-CA"/>
              </w:rPr>
              <w:t xml:space="preserve">Créé un prototype original ou avoir une nouvelle application pour un prototype.  L’avantage pour les humains devrait être évident. </w:t>
            </w:r>
          </w:p>
          <w:p w14:paraId="2B667E89" w14:textId="77777777" w:rsidR="00D94021" w:rsidRDefault="00D94021" w:rsidP="04FEB8F4">
            <w:pPr>
              <w:autoSpaceDE w:val="0"/>
              <w:autoSpaceDN w:val="0"/>
              <w:adjustRightInd w:val="0"/>
              <w:rPr>
                <w:rFonts w:ascii="Verdana" w:eastAsia="Verdana" w:hAnsi="Verdana" w:cs="Verdana"/>
                <w:b/>
                <w:bCs/>
                <w:sz w:val="14"/>
                <w:szCs w:val="14"/>
                <w:lang w:val="fr-CA"/>
              </w:rPr>
            </w:pPr>
          </w:p>
        </w:tc>
        <w:tc>
          <w:tcPr>
            <w:tcW w:w="3117" w:type="dxa"/>
          </w:tcPr>
          <w:p w14:paraId="4A65B190" w14:textId="3ECADCB8" w:rsidR="00EC777A" w:rsidRPr="0073053A" w:rsidRDefault="04FEB8F4" w:rsidP="04FEB8F4">
            <w:pPr>
              <w:autoSpaceDE w:val="0"/>
              <w:autoSpaceDN w:val="0"/>
              <w:adjustRightInd w:val="0"/>
              <w:rPr>
                <w:rFonts w:ascii="Verdana" w:eastAsia="Verdana" w:hAnsi="Verdana" w:cs="Verdana"/>
                <w:sz w:val="14"/>
                <w:szCs w:val="14"/>
                <w:lang w:val="fr-CA"/>
              </w:rPr>
            </w:pPr>
            <w:r w:rsidRPr="04FEB8F4">
              <w:rPr>
                <w:rFonts w:ascii="Verdana" w:eastAsia="Verdana" w:hAnsi="Verdana" w:cs="Verdana"/>
                <w:sz w:val="14"/>
                <w:szCs w:val="14"/>
                <w:lang w:val="fr-CA"/>
              </w:rPr>
              <w:t>Amélioré un produit déjà disponible.</w:t>
            </w:r>
          </w:p>
          <w:p w14:paraId="16111B40" w14:textId="77777777" w:rsidR="00D94021" w:rsidRDefault="00D94021" w:rsidP="04FEB8F4">
            <w:pPr>
              <w:autoSpaceDE w:val="0"/>
              <w:autoSpaceDN w:val="0"/>
              <w:adjustRightInd w:val="0"/>
              <w:rPr>
                <w:rFonts w:ascii="Verdana" w:eastAsia="Verdana" w:hAnsi="Verdana" w:cs="Verdana"/>
                <w:b/>
                <w:bCs/>
                <w:sz w:val="14"/>
                <w:szCs w:val="14"/>
                <w:lang w:val="fr-CA"/>
              </w:rPr>
            </w:pPr>
          </w:p>
        </w:tc>
        <w:tc>
          <w:tcPr>
            <w:tcW w:w="3842" w:type="dxa"/>
          </w:tcPr>
          <w:p w14:paraId="6E23D019" w14:textId="574F5205" w:rsidR="00AA01F2" w:rsidRPr="0073053A" w:rsidRDefault="04FEB8F4" w:rsidP="04FEB8F4">
            <w:pPr>
              <w:autoSpaceDE w:val="0"/>
              <w:autoSpaceDN w:val="0"/>
              <w:adjustRightInd w:val="0"/>
              <w:rPr>
                <w:rFonts w:ascii="Verdana" w:eastAsia="Verdana" w:hAnsi="Verdana" w:cs="Verdana"/>
                <w:sz w:val="14"/>
                <w:szCs w:val="14"/>
                <w:lang w:val="fr-CA"/>
              </w:rPr>
            </w:pPr>
            <w:r w:rsidRPr="04FEB8F4">
              <w:rPr>
                <w:rFonts w:ascii="Verdana" w:eastAsia="Verdana" w:hAnsi="Verdana" w:cs="Verdana"/>
                <w:sz w:val="14"/>
                <w:szCs w:val="14"/>
                <w:lang w:val="fr-CA"/>
              </w:rPr>
              <w:t xml:space="preserve">Construit un model déjà disponible pour démontrer ou résoudre un problème. </w:t>
            </w:r>
          </w:p>
          <w:p w14:paraId="294F12AF" w14:textId="77777777" w:rsidR="00D94021" w:rsidRDefault="00D94021" w:rsidP="04FEB8F4">
            <w:pPr>
              <w:autoSpaceDE w:val="0"/>
              <w:autoSpaceDN w:val="0"/>
              <w:adjustRightInd w:val="0"/>
              <w:rPr>
                <w:rFonts w:ascii="Verdana" w:eastAsia="Verdana" w:hAnsi="Verdana" w:cs="Verdana"/>
                <w:b/>
                <w:bCs/>
                <w:sz w:val="14"/>
                <w:szCs w:val="14"/>
                <w:lang w:val="fr-CA"/>
              </w:rPr>
            </w:pPr>
          </w:p>
        </w:tc>
      </w:tr>
    </w:tbl>
    <w:p w14:paraId="08332F19" w14:textId="77777777" w:rsidR="00026A5A" w:rsidRDefault="00026A5A" w:rsidP="00214C3E">
      <w:pPr>
        <w:autoSpaceDE w:val="0"/>
        <w:autoSpaceDN w:val="0"/>
        <w:adjustRightInd w:val="0"/>
        <w:spacing w:after="0" w:line="240" w:lineRule="auto"/>
        <w:rPr>
          <w:rFonts w:ascii="Arial,Bold" w:hAnsi="Arial,Bold" w:cs="Arial,Bold"/>
          <w:b/>
          <w:bCs/>
          <w:sz w:val="24"/>
          <w:szCs w:val="24"/>
          <w:lang w:val="fr-CA"/>
        </w:rPr>
      </w:pPr>
    </w:p>
    <w:p w14:paraId="6816278D" w14:textId="77777777" w:rsidR="003A5E4D" w:rsidRDefault="04FEB8F4" w:rsidP="04FEB8F4">
      <w:pPr>
        <w:autoSpaceDE w:val="0"/>
        <w:autoSpaceDN w:val="0"/>
        <w:adjustRightInd w:val="0"/>
        <w:spacing w:after="0" w:line="240" w:lineRule="auto"/>
        <w:rPr>
          <w:rFonts w:ascii="Verdana" w:eastAsia="Verdana" w:hAnsi="Verdana" w:cs="Verdana"/>
          <w:b/>
          <w:bCs/>
          <w:lang w:val="fr-CA"/>
        </w:rPr>
      </w:pPr>
      <w:r w:rsidRPr="04FEB8F4">
        <w:rPr>
          <w:rFonts w:ascii="Verdana" w:eastAsia="Verdana" w:hAnsi="Verdana" w:cs="Verdana"/>
          <w:b/>
          <w:bCs/>
          <w:lang w:val="fr-CA"/>
        </w:rPr>
        <w:t>Les domaines de STIM :</w:t>
      </w:r>
    </w:p>
    <w:p w14:paraId="34F8356C" w14:textId="77777777" w:rsidR="003A5E4D" w:rsidRDefault="04FEB8F4" w:rsidP="04FEB8F4">
      <w:pPr>
        <w:autoSpaceDE w:val="0"/>
        <w:autoSpaceDN w:val="0"/>
        <w:adjustRightInd w:val="0"/>
        <w:spacing w:after="0" w:line="240" w:lineRule="auto"/>
        <w:rPr>
          <w:rFonts w:ascii="Verdana" w:eastAsia="Verdana" w:hAnsi="Verdana" w:cs="Verdana"/>
          <w:b/>
          <w:bCs/>
          <w:lang w:val="fr-CA"/>
        </w:rPr>
      </w:pPr>
      <w:r w:rsidRPr="04FEB8F4">
        <w:rPr>
          <w:rFonts w:ascii="Verdana" w:eastAsia="Verdana" w:hAnsi="Verdana" w:cs="Verdana"/>
          <w:b/>
          <w:bCs/>
          <w:lang w:val="fr-CA"/>
        </w:rPr>
        <w:t>____Science   ____Technologie  ____Ingénierie   ____Mathématiques</w:t>
      </w:r>
    </w:p>
    <w:p w14:paraId="31264AF9" w14:textId="77777777" w:rsidR="003A5E4D" w:rsidRDefault="003A5E4D" w:rsidP="04FEB8F4">
      <w:pPr>
        <w:autoSpaceDE w:val="0"/>
        <w:autoSpaceDN w:val="0"/>
        <w:adjustRightInd w:val="0"/>
        <w:spacing w:after="0" w:line="240" w:lineRule="auto"/>
        <w:rPr>
          <w:rFonts w:ascii="Verdana" w:eastAsia="Verdana" w:hAnsi="Verdana" w:cs="Verdana"/>
          <w:b/>
          <w:bCs/>
          <w:lang w:val="fr-CA"/>
        </w:rPr>
      </w:pPr>
    </w:p>
    <w:p w14:paraId="25170B06" w14:textId="77777777" w:rsidR="003A5E4D" w:rsidRDefault="04FEB8F4" w:rsidP="04FEB8F4">
      <w:pPr>
        <w:autoSpaceDE w:val="0"/>
        <w:autoSpaceDN w:val="0"/>
        <w:adjustRightInd w:val="0"/>
        <w:spacing w:after="0" w:line="240" w:lineRule="auto"/>
        <w:rPr>
          <w:rFonts w:ascii="Verdana" w:eastAsia="Verdana" w:hAnsi="Verdana" w:cs="Verdana"/>
          <w:b/>
          <w:bCs/>
          <w:lang w:val="fr-CA"/>
        </w:rPr>
      </w:pPr>
      <w:r w:rsidRPr="04FEB8F4">
        <w:rPr>
          <w:rFonts w:ascii="Verdana" w:eastAsia="Verdana" w:hAnsi="Verdana" w:cs="Verdana"/>
          <w:b/>
          <w:bCs/>
          <w:lang w:val="fr-CA"/>
        </w:rPr>
        <w:t>Type de Projet :</w:t>
      </w:r>
    </w:p>
    <w:p w14:paraId="000EB37C" w14:textId="77777777" w:rsidR="003A5E4D" w:rsidRDefault="04FEB8F4" w:rsidP="04FEB8F4">
      <w:pPr>
        <w:autoSpaceDE w:val="0"/>
        <w:autoSpaceDN w:val="0"/>
        <w:adjustRightInd w:val="0"/>
        <w:spacing w:after="0" w:line="240" w:lineRule="auto"/>
        <w:rPr>
          <w:rFonts w:ascii="Verdana" w:eastAsia="Verdana" w:hAnsi="Verdana" w:cs="Verdana"/>
          <w:b/>
          <w:bCs/>
          <w:lang w:val="fr-CA"/>
        </w:rPr>
      </w:pPr>
      <w:r w:rsidRPr="04FEB8F4">
        <w:rPr>
          <w:rFonts w:ascii="Verdana" w:eastAsia="Verdana" w:hAnsi="Verdana" w:cs="Verdana"/>
          <w:b/>
          <w:bCs/>
          <w:lang w:val="fr-CA"/>
        </w:rPr>
        <w:t>____Expérience/enquête    ___ Innovation    ____Étude</w:t>
      </w:r>
    </w:p>
    <w:p w14:paraId="0BCE85A4" w14:textId="58E49DFD" w:rsidR="003A5E4D" w:rsidRDefault="003A5E4D" w:rsidP="04FEB8F4">
      <w:pPr>
        <w:autoSpaceDE w:val="0"/>
        <w:autoSpaceDN w:val="0"/>
        <w:adjustRightInd w:val="0"/>
        <w:spacing w:after="0" w:line="240" w:lineRule="auto"/>
        <w:rPr>
          <w:rFonts w:ascii="Verdana" w:eastAsia="Verdana" w:hAnsi="Verdana" w:cs="Verdana"/>
          <w:b/>
          <w:bCs/>
          <w:lang w:val="fr-CA"/>
        </w:rPr>
      </w:pPr>
    </w:p>
    <w:p w14:paraId="7D040F34" w14:textId="5B5540DA" w:rsidR="00214C3E" w:rsidRDefault="04FEB8F4" w:rsidP="04FEB8F4">
      <w:pPr>
        <w:autoSpaceDE w:val="0"/>
        <w:autoSpaceDN w:val="0"/>
        <w:adjustRightInd w:val="0"/>
        <w:spacing w:after="0" w:line="240" w:lineRule="auto"/>
        <w:rPr>
          <w:rFonts w:ascii="Verdana" w:eastAsia="Verdana" w:hAnsi="Verdana" w:cs="Verdana"/>
          <w:b/>
          <w:bCs/>
          <w:lang w:val="fr-CA"/>
        </w:rPr>
      </w:pPr>
      <w:r w:rsidRPr="04FEB8F4">
        <w:rPr>
          <w:rFonts w:ascii="Verdana" w:eastAsia="Verdana" w:hAnsi="Verdana" w:cs="Verdana"/>
          <w:b/>
          <w:bCs/>
          <w:lang w:val="fr-CA"/>
        </w:rPr>
        <w:t>Le défi ou problème :</w:t>
      </w:r>
    </w:p>
    <w:p w14:paraId="26C6879B" w14:textId="4DFB8A2F" w:rsidR="005F7C48" w:rsidRDefault="04FEB8F4" w:rsidP="04FEB8F4">
      <w:pPr>
        <w:autoSpaceDE w:val="0"/>
        <w:autoSpaceDN w:val="0"/>
        <w:adjustRightInd w:val="0"/>
        <w:spacing w:after="0" w:line="240" w:lineRule="auto"/>
        <w:rPr>
          <w:rFonts w:ascii="Verdana" w:eastAsia="Verdana" w:hAnsi="Verdana" w:cs="Verdana"/>
          <w:b/>
          <w:bCs/>
          <w:sz w:val="28"/>
          <w:szCs w:val="28"/>
          <w:lang w:val="fr-CA"/>
        </w:rPr>
      </w:pPr>
      <w:r w:rsidRPr="04FEB8F4">
        <w:rPr>
          <w:rFonts w:ascii="Verdana" w:eastAsia="Verdana" w:hAnsi="Verdana" w:cs="Verdana"/>
          <w:b/>
          <w:bCs/>
          <w:sz w:val="28"/>
          <w:szCs w:val="28"/>
          <w:lang w:val="fr-CA"/>
        </w:rPr>
        <w:t>_____________________________________________________________________________________________________________________________________________</w:t>
      </w:r>
      <w:r w:rsidRPr="04FEB8F4">
        <w:rPr>
          <w:rFonts w:ascii="Verdana" w:eastAsia="Verdana" w:hAnsi="Verdana" w:cs="Verdana"/>
          <w:b/>
          <w:bCs/>
          <w:sz w:val="28"/>
          <w:szCs w:val="28"/>
          <w:lang w:val="fr-CA"/>
        </w:rPr>
        <w:lastRenderedPageBreak/>
        <w:t>___________________________________________________________________________________________________________________________________________________________________________________________________________________________________________</w:t>
      </w:r>
    </w:p>
    <w:p w14:paraId="5DD5ECA0" w14:textId="77777777" w:rsidR="00482766" w:rsidRDefault="00482766" w:rsidP="04FEB8F4">
      <w:pPr>
        <w:autoSpaceDE w:val="0"/>
        <w:autoSpaceDN w:val="0"/>
        <w:adjustRightInd w:val="0"/>
        <w:spacing w:after="0" w:line="240" w:lineRule="auto"/>
        <w:rPr>
          <w:rFonts w:ascii="Verdana" w:eastAsia="Verdana" w:hAnsi="Verdana" w:cs="Verdana"/>
          <w:b/>
          <w:bCs/>
          <w:lang w:val="fr-CA"/>
        </w:rPr>
      </w:pPr>
    </w:p>
    <w:p w14:paraId="33278D5E" w14:textId="15782CBA" w:rsidR="00214C3E" w:rsidRDefault="04FEB8F4" w:rsidP="04FEB8F4">
      <w:pPr>
        <w:autoSpaceDE w:val="0"/>
        <w:autoSpaceDN w:val="0"/>
        <w:adjustRightInd w:val="0"/>
        <w:spacing w:after="0" w:line="240" w:lineRule="auto"/>
        <w:rPr>
          <w:rFonts w:ascii="Verdana" w:eastAsia="Verdana" w:hAnsi="Verdana" w:cs="Verdana"/>
          <w:b/>
          <w:bCs/>
          <w:lang w:val="fr-CA"/>
        </w:rPr>
      </w:pPr>
      <w:r w:rsidRPr="04FEB8F4">
        <w:rPr>
          <w:rFonts w:ascii="Verdana" w:eastAsia="Verdana" w:hAnsi="Verdana" w:cs="Verdana"/>
          <w:b/>
          <w:bCs/>
          <w:lang w:val="fr-CA"/>
        </w:rPr>
        <w:t>Le plan et le schéma :</w:t>
      </w:r>
    </w:p>
    <w:p w14:paraId="0F671369" w14:textId="77777777" w:rsidR="00214C3E" w:rsidRPr="003C0DA6" w:rsidRDefault="00214C3E" w:rsidP="04FEB8F4">
      <w:pPr>
        <w:autoSpaceDE w:val="0"/>
        <w:autoSpaceDN w:val="0"/>
        <w:adjustRightInd w:val="0"/>
        <w:spacing w:after="0" w:line="240" w:lineRule="auto"/>
        <w:rPr>
          <w:rFonts w:ascii="Verdana" w:eastAsia="Verdana" w:hAnsi="Verdana" w:cs="Verdana"/>
          <w:b/>
          <w:bCs/>
          <w:lang w:val="fr-CA"/>
        </w:rPr>
      </w:pPr>
    </w:p>
    <w:p w14:paraId="006068D5" w14:textId="03D4D236" w:rsidR="00214C3E" w:rsidRPr="003C0DA6" w:rsidRDefault="04FEB8F4" w:rsidP="04FEB8F4">
      <w:pPr>
        <w:autoSpaceDE w:val="0"/>
        <w:autoSpaceDN w:val="0"/>
        <w:adjustRightInd w:val="0"/>
        <w:spacing w:after="20" w:line="240" w:lineRule="auto"/>
        <w:rPr>
          <w:rFonts w:ascii="Verdana" w:eastAsia="Verdana" w:hAnsi="Verdana" w:cs="Verdana"/>
          <w:color w:val="000000" w:themeColor="text1"/>
          <w:lang w:val="fr-CA"/>
        </w:rPr>
      </w:pPr>
      <w:r w:rsidRPr="04FEB8F4">
        <w:rPr>
          <w:rFonts w:ascii="Verdana" w:eastAsia="Verdana" w:hAnsi="Verdana" w:cs="Verdana"/>
          <w:color w:val="000000" w:themeColor="text1"/>
          <w:lang w:val="fr-CA"/>
        </w:rPr>
        <w:t xml:space="preserve">Malgré le désir de se lancer dans la fabrication du prototype immédiatement, il est essentiel de comprendre </w:t>
      </w:r>
      <w:r w:rsidRPr="04FEB8F4">
        <w:rPr>
          <w:rFonts w:ascii="Verdana" w:eastAsia="Verdana" w:hAnsi="Verdana" w:cs="Verdana"/>
          <w:b/>
          <w:bCs/>
          <w:color w:val="000000" w:themeColor="text1"/>
          <w:lang w:val="fr-CA"/>
        </w:rPr>
        <w:t>la nécessité d'une bonne</w:t>
      </w:r>
      <w:r w:rsidRPr="04FEB8F4">
        <w:rPr>
          <w:rFonts w:ascii="Verdana" w:eastAsia="Verdana" w:hAnsi="Verdana" w:cs="Verdana"/>
          <w:color w:val="000000" w:themeColor="text1"/>
          <w:lang w:val="fr-CA"/>
        </w:rPr>
        <w:t xml:space="preserve"> </w:t>
      </w:r>
      <w:r w:rsidRPr="04FEB8F4">
        <w:rPr>
          <w:rFonts w:ascii="Verdana" w:eastAsia="Verdana" w:hAnsi="Verdana" w:cs="Verdana"/>
          <w:b/>
          <w:bCs/>
          <w:color w:val="000000" w:themeColor="text1"/>
          <w:lang w:val="fr-CA"/>
        </w:rPr>
        <w:t>planification</w:t>
      </w:r>
      <w:r w:rsidRPr="04FEB8F4">
        <w:rPr>
          <w:rFonts w:ascii="Verdana" w:eastAsia="Verdana" w:hAnsi="Verdana" w:cs="Verdana"/>
          <w:color w:val="000000" w:themeColor="text1"/>
          <w:lang w:val="fr-CA"/>
        </w:rPr>
        <w:t>.</w:t>
      </w:r>
    </w:p>
    <w:p w14:paraId="0DA26403" w14:textId="77777777" w:rsidR="00214C3E" w:rsidRPr="003C0DA6" w:rsidRDefault="00214C3E" w:rsidP="04FEB8F4">
      <w:pPr>
        <w:autoSpaceDE w:val="0"/>
        <w:autoSpaceDN w:val="0"/>
        <w:adjustRightInd w:val="0"/>
        <w:spacing w:after="0" w:line="240" w:lineRule="auto"/>
        <w:rPr>
          <w:rFonts w:ascii="Verdana" w:eastAsia="Verdana" w:hAnsi="Verdana" w:cs="Verdana"/>
          <w:b/>
          <w:bCs/>
          <w:lang w:val="fr-CA"/>
        </w:rPr>
      </w:pPr>
    </w:p>
    <w:p w14:paraId="16385459" w14:textId="62D7D7C7" w:rsidR="00214C3E" w:rsidRPr="003C0DA6" w:rsidRDefault="04FEB8F4" w:rsidP="04FEB8F4">
      <w:pPr>
        <w:autoSpaceDE w:val="0"/>
        <w:autoSpaceDN w:val="0"/>
        <w:adjustRightInd w:val="0"/>
        <w:spacing w:after="20" w:line="240" w:lineRule="auto"/>
        <w:rPr>
          <w:rFonts w:ascii="Verdana" w:eastAsia="Verdana" w:hAnsi="Verdana" w:cs="Verdana"/>
          <w:color w:val="000000" w:themeColor="text1"/>
          <w:lang w:val="fr-CA"/>
        </w:rPr>
      </w:pPr>
      <w:r w:rsidRPr="04FEB8F4">
        <w:rPr>
          <w:rFonts w:ascii="Verdana" w:eastAsia="Verdana" w:hAnsi="Verdana" w:cs="Verdana"/>
          <w:color w:val="000000" w:themeColor="text1"/>
          <w:lang w:val="fr-CA"/>
        </w:rPr>
        <w:t>La planification consiste d’un exercice mental dont le but est de visionner et d'organiser à l'avance ce qui devra être fait par les membres du groupe pour</w:t>
      </w:r>
    </w:p>
    <w:p w14:paraId="0A089D65" w14:textId="6C285BD9" w:rsidR="00214C3E" w:rsidRDefault="04FEB8F4" w:rsidP="04FEB8F4">
      <w:pPr>
        <w:autoSpaceDE w:val="0"/>
        <w:autoSpaceDN w:val="0"/>
        <w:adjustRightInd w:val="0"/>
        <w:spacing w:after="20" w:line="240" w:lineRule="auto"/>
        <w:rPr>
          <w:rFonts w:ascii="Verdana" w:eastAsia="Verdana" w:hAnsi="Verdana" w:cs="Verdana"/>
          <w:color w:val="000000" w:themeColor="text1"/>
          <w:lang w:val="fr-CA"/>
        </w:rPr>
      </w:pPr>
      <w:r w:rsidRPr="04FEB8F4">
        <w:rPr>
          <w:rFonts w:ascii="Verdana" w:eastAsia="Verdana" w:hAnsi="Verdana" w:cs="Verdana"/>
          <w:color w:val="000000" w:themeColor="text1"/>
          <w:lang w:val="fr-CA"/>
        </w:rPr>
        <w:t>fabriquer un prototype ou pour élaborer une représentation.</w:t>
      </w:r>
    </w:p>
    <w:p w14:paraId="63587B02" w14:textId="5473DA36" w:rsidR="00333455" w:rsidRDefault="00333455" w:rsidP="04FEB8F4">
      <w:pPr>
        <w:autoSpaceDE w:val="0"/>
        <w:autoSpaceDN w:val="0"/>
        <w:adjustRightInd w:val="0"/>
        <w:spacing w:after="20" w:line="240" w:lineRule="auto"/>
        <w:rPr>
          <w:rFonts w:ascii="Verdana" w:eastAsia="Verdana" w:hAnsi="Verdana" w:cs="Verdana"/>
          <w:color w:val="000000" w:themeColor="text1"/>
          <w:lang w:val="fr-CA"/>
        </w:rPr>
      </w:pPr>
    </w:p>
    <w:p w14:paraId="53F79A5F" w14:textId="55A0895A" w:rsidR="00F87246" w:rsidRDefault="04FEB8F4" w:rsidP="04FEB8F4">
      <w:pPr>
        <w:autoSpaceDE w:val="0"/>
        <w:autoSpaceDN w:val="0"/>
        <w:adjustRightInd w:val="0"/>
        <w:spacing w:after="20" w:line="240" w:lineRule="auto"/>
        <w:rPr>
          <w:rFonts w:ascii="Verdana" w:eastAsia="Verdana" w:hAnsi="Verdana" w:cs="Verdana"/>
          <w:lang w:val="fr-FR"/>
        </w:rPr>
      </w:pPr>
      <w:r w:rsidRPr="04FEB8F4">
        <w:rPr>
          <w:rFonts w:ascii="Verdana" w:eastAsia="Verdana" w:hAnsi="Verdana" w:cs="Verdana"/>
          <w:lang w:val="fr-FR"/>
        </w:rPr>
        <w:t>____ Effectue des recherches sur les matériels qui pourraient être utilisés pour fabriquer l’invention/prototype.  Sauvegarder tes sources dans un document Word.</w:t>
      </w:r>
    </w:p>
    <w:p w14:paraId="12CE2630" w14:textId="77777777" w:rsidR="006E2ECB" w:rsidRPr="00F87246" w:rsidRDefault="006E2ECB" w:rsidP="04FEB8F4">
      <w:pPr>
        <w:autoSpaceDE w:val="0"/>
        <w:autoSpaceDN w:val="0"/>
        <w:adjustRightInd w:val="0"/>
        <w:spacing w:after="20" w:line="240" w:lineRule="auto"/>
        <w:rPr>
          <w:rFonts w:ascii="Verdana" w:eastAsia="Verdana" w:hAnsi="Verdana" w:cs="Verdana"/>
          <w:lang w:val="fr-FR"/>
        </w:rPr>
      </w:pPr>
    </w:p>
    <w:p w14:paraId="1F353AAE" w14:textId="0C549C80" w:rsidR="00E517B5" w:rsidRDefault="04FEB8F4" w:rsidP="04FEB8F4">
      <w:pPr>
        <w:autoSpaceDE w:val="0"/>
        <w:autoSpaceDN w:val="0"/>
        <w:adjustRightInd w:val="0"/>
        <w:spacing w:after="20" w:line="240" w:lineRule="auto"/>
        <w:rPr>
          <w:rFonts w:ascii="Verdana" w:eastAsia="Verdana" w:hAnsi="Verdana" w:cs="Verdana"/>
          <w:lang w:val="fr-FR"/>
        </w:rPr>
      </w:pPr>
      <w:r w:rsidRPr="04FEB8F4">
        <w:rPr>
          <w:rFonts w:ascii="Verdana" w:eastAsia="Verdana" w:hAnsi="Verdana" w:cs="Verdana"/>
          <w:lang w:val="fr-FR"/>
        </w:rPr>
        <w:t xml:space="preserve"> ____Tenez compte des conséquences environnementales des matériels et les mesures de sécurité.</w:t>
      </w:r>
    </w:p>
    <w:p w14:paraId="74E98C22" w14:textId="3EB1F96D" w:rsidR="00E87A61" w:rsidRDefault="00E87A61" w:rsidP="04FEB8F4">
      <w:pPr>
        <w:autoSpaceDE w:val="0"/>
        <w:autoSpaceDN w:val="0"/>
        <w:adjustRightInd w:val="0"/>
        <w:spacing w:after="20" w:line="240" w:lineRule="auto"/>
        <w:rPr>
          <w:rFonts w:ascii="Verdana" w:eastAsia="Verdana" w:hAnsi="Verdana" w:cs="Verdana"/>
          <w:lang w:val="fr-FR"/>
        </w:rPr>
      </w:pPr>
    </w:p>
    <w:p w14:paraId="4CBA94DA" w14:textId="07CF586F" w:rsidR="00E87A61" w:rsidRPr="00E87A61" w:rsidRDefault="04FEB8F4" w:rsidP="04FEB8F4">
      <w:pPr>
        <w:autoSpaceDE w:val="0"/>
        <w:autoSpaceDN w:val="0"/>
        <w:adjustRightInd w:val="0"/>
        <w:spacing w:after="20" w:line="240" w:lineRule="auto"/>
        <w:rPr>
          <w:rFonts w:ascii="Verdana" w:eastAsia="Verdana" w:hAnsi="Verdana" w:cs="Verdana"/>
          <w:lang w:val="fr-FR"/>
        </w:rPr>
      </w:pPr>
      <w:r w:rsidRPr="04FEB8F4">
        <w:rPr>
          <w:rFonts w:ascii="Verdana" w:eastAsia="Verdana" w:hAnsi="Verdana" w:cs="Verdana"/>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204F8E" w14:textId="77777777" w:rsidR="00E87A61" w:rsidRDefault="00E87A61" w:rsidP="04FEB8F4">
      <w:pPr>
        <w:autoSpaceDE w:val="0"/>
        <w:autoSpaceDN w:val="0"/>
        <w:adjustRightInd w:val="0"/>
        <w:spacing w:after="20" w:line="240" w:lineRule="auto"/>
        <w:rPr>
          <w:rFonts w:ascii="Verdana" w:eastAsia="Verdana" w:hAnsi="Verdana" w:cs="Verdana"/>
          <w:lang w:val="fr-FR"/>
        </w:rPr>
      </w:pPr>
    </w:p>
    <w:p w14:paraId="1053603B" w14:textId="17DF3296" w:rsidR="00E517B5" w:rsidRDefault="04FEB8F4" w:rsidP="04FEB8F4">
      <w:pPr>
        <w:autoSpaceDE w:val="0"/>
        <w:autoSpaceDN w:val="0"/>
        <w:adjustRightInd w:val="0"/>
        <w:spacing w:after="20" w:line="240" w:lineRule="auto"/>
        <w:rPr>
          <w:rFonts w:ascii="Verdana" w:eastAsia="Verdana" w:hAnsi="Verdana" w:cs="Verdana"/>
          <w:lang w:val="fr-FR"/>
        </w:rPr>
      </w:pPr>
      <w:r w:rsidRPr="04FEB8F4">
        <w:rPr>
          <w:rFonts w:ascii="Verdana" w:eastAsia="Verdana" w:hAnsi="Verdana" w:cs="Verdana"/>
          <w:lang w:val="fr-FR"/>
        </w:rPr>
        <w:t>_____Effectue des recherches pour savoir où se procurer les divers matériels.</w:t>
      </w:r>
    </w:p>
    <w:p w14:paraId="30FF590C" w14:textId="2C4C64AD" w:rsidR="005D11EE" w:rsidRDefault="04FEB8F4" w:rsidP="04FEB8F4">
      <w:pPr>
        <w:autoSpaceDE w:val="0"/>
        <w:autoSpaceDN w:val="0"/>
        <w:adjustRightInd w:val="0"/>
        <w:spacing w:after="20" w:line="240" w:lineRule="auto"/>
        <w:rPr>
          <w:rFonts w:ascii="Verdana" w:eastAsia="Verdana" w:hAnsi="Verdana" w:cs="Verdana"/>
          <w:lang w:val="fr-FR"/>
        </w:rPr>
      </w:pPr>
      <w:r w:rsidRPr="04FEB8F4">
        <w:rPr>
          <w:rFonts w:ascii="Verdana" w:eastAsia="Verdana" w:hAnsi="Verdana" w:cs="Verdana"/>
          <w:lang w:val="fr-FR"/>
        </w:rPr>
        <w:t>_____Dresse une liste des matériels potentiels et de leur prix.</w:t>
      </w:r>
    </w:p>
    <w:p w14:paraId="7BD01826" w14:textId="77777777" w:rsidR="005D11EE" w:rsidRDefault="005D11EE" w:rsidP="04FEB8F4">
      <w:pPr>
        <w:autoSpaceDE w:val="0"/>
        <w:autoSpaceDN w:val="0"/>
        <w:adjustRightInd w:val="0"/>
        <w:spacing w:after="20" w:line="240" w:lineRule="auto"/>
        <w:rPr>
          <w:rFonts w:ascii="Verdana" w:eastAsia="Verdana" w:hAnsi="Verdana" w:cs="Verdana"/>
          <w:lang w:val="fr-FR"/>
        </w:rPr>
      </w:pPr>
    </w:p>
    <w:p w14:paraId="7B872553" w14:textId="5BE99363" w:rsidR="00333455" w:rsidRDefault="04FEB8F4" w:rsidP="04FEB8F4">
      <w:pPr>
        <w:autoSpaceDE w:val="0"/>
        <w:autoSpaceDN w:val="0"/>
        <w:adjustRightInd w:val="0"/>
        <w:spacing w:after="20" w:line="240" w:lineRule="auto"/>
        <w:rPr>
          <w:rFonts w:ascii="Verdana" w:eastAsia="Verdana" w:hAnsi="Verdana" w:cs="Verdana"/>
          <w:lang w:val="fr-FR"/>
        </w:rPr>
      </w:pPr>
      <w:r w:rsidRPr="04FEB8F4">
        <w:rPr>
          <w:rFonts w:ascii="Verdana" w:eastAsia="Verdana" w:hAnsi="Verdana" w:cs="Verdana"/>
          <w:lang w:val="fr-FR"/>
        </w:rPr>
        <w:t>Présente une demande de matériels spécifique indiquant les matériels, les quantités et le coût</w:t>
      </w:r>
    </w:p>
    <w:p w14:paraId="078AF4FA" w14:textId="0B4E93D2" w:rsidR="00214C3E" w:rsidRDefault="04FEB8F4" w:rsidP="04FEB8F4">
      <w:pPr>
        <w:autoSpaceDE w:val="0"/>
        <w:autoSpaceDN w:val="0"/>
        <w:adjustRightInd w:val="0"/>
        <w:spacing w:after="20" w:line="240" w:lineRule="auto"/>
        <w:rPr>
          <w:rFonts w:ascii="Arial" w:hAnsi="Arial" w:cs="Arial"/>
          <w:color w:val="000000" w:themeColor="text1"/>
          <w:sz w:val="28"/>
          <w:szCs w:val="28"/>
          <w:lang w:val="fr-FR"/>
        </w:rPr>
      </w:pPr>
      <w:r w:rsidRPr="04FEB8F4">
        <w:rPr>
          <w:rFonts w:ascii="Verdana" w:eastAsia="Verdana" w:hAnsi="Verdana" w:cs="Verdana"/>
          <w:lang w:val="fr-FR"/>
        </w:rPr>
        <w:t>_______________________________________________________</w:t>
      </w:r>
      <w:r w:rsidRPr="04FEB8F4">
        <w:rPr>
          <w:sz w:val="28"/>
          <w:szCs w:val="28"/>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92250F" w14:textId="1B9B1518" w:rsidR="00214C3E" w:rsidRPr="005D0216" w:rsidRDefault="00214C3E" w:rsidP="04FEB8F4">
      <w:pPr>
        <w:autoSpaceDE w:val="0"/>
        <w:autoSpaceDN w:val="0"/>
        <w:adjustRightInd w:val="0"/>
        <w:spacing w:after="30" w:line="276" w:lineRule="auto"/>
        <w:rPr>
          <w:rFonts w:ascii="Arial" w:hAnsi="Arial" w:cs="Arial"/>
          <w:color w:val="000000" w:themeColor="text1"/>
          <w:sz w:val="24"/>
          <w:szCs w:val="24"/>
          <w:lang w:val="fr-CA"/>
        </w:rPr>
      </w:pPr>
    </w:p>
    <w:p w14:paraId="76DA253F" w14:textId="4E1BA765" w:rsidR="00214C3E" w:rsidRPr="005D0216" w:rsidRDefault="04FEB8F4" w:rsidP="04FEB8F4">
      <w:pPr>
        <w:autoSpaceDE w:val="0"/>
        <w:autoSpaceDN w:val="0"/>
        <w:adjustRightInd w:val="0"/>
        <w:spacing w:after="30" w:line="276" w:lineRule="auto"/>
        <w:rPr>
          <w:rFonts w:ascii="Verdana" w:eastAsia="Verdana" w:hAnsi="Verdana" w:cs="Verdana"/>
          <w:color w:val="000000" w:themeColor="text1"/>
          <w:lang w:val="fr-CA"/>
        </w:rPr>
      </w:pPr>
      <w:r w:rsidRPr="04FEB8F4">
        <w:rPr>
          <w:rFonts w:ascii="Verdana" w:eastAsia="Verdana" w:hAnsi="Verdana" w:cs="Verdana"/>
          <w:color w:val="000000" w:themeColor="text1"/>
          <w:lang w:val="fr-CA"/>
        </w:rPr>
        <w:t xml:space="preserve">Le </w:t>
      </w:r>
      <w:r w:rsidRPr="04FEB8F4">
        <w:rPr>
          <w:rFonts w:ascii="Verdana" w:eastAsia="Verdana" w:hAnsi="Verdana" w:cs="Verdana"/>
          <w:b/>
          <w:bCs/>
          <w:color w:val="000000" w:themeColor="text1"/>
          <w:lang w:val="fr-CA"/>
        </w:rPr>
        <w:t xml:space="preserve">schéma </w:t>
      </w:r>
      <w:r w:rsidRPr="04FEB8F4">
        <w:rPr>
          <w:rFonts w:ascii="Verdana" w:eastAsia="Verdana" w:hAnsi="Verdana" w:cs="Verdana"/>
          <w:color w:val="000000" w:themeColor="text1"/>
          <w:lang w:val="fr-CA"/>
        </w:rPr>
        <w:t>ou le diagramme est un élément important du plan.  Il permet au groupe ou à toute autres personnes de visualiser le prototype. Dans une explication scientifique, un dessin souvent aide la compréhension des instructions.  Un texte accompagne le dessin et explique les concepts scientifiques que le dessin est censé d’illustrer.</w:t>
      </w:r>
    </w:p>
    <w:p w14:paraId="49E99A48" w14:textId="29D3DB7F" w:rsidR="00214C3E" w:rsidRPr="008F7D15" w:rsidRDefault="00214C3E" w:rsidP="04FEB8F4">
      <w:pPr>
        <w:autoSpaceDE w:val="0"/>
        <w:autoSpaceDN w:val="0"/>
        <w:adjustRightInd w:val="0"/>
        <w:spacing w:after="20" w:line="240" w:lineRule="auto"/>
        <w:rPr>
          <w:rFonts w:ascii="Verdana" w:eastAsia="Verdana" w:hAnsi="Verdana" w:cs="Verdana"/>
          <w:color w:val="000000" w:themeColor="text1"/>
          <w:lang w:val="fr-CA"/>
        </w:rPr>
      </w:pPr>
    </w:p>
    <w:p w14:paraId="5BDA7501" w14:textId="6D6EB07D" w:rsidR="00214C3E" w:rsidRDefault="04FEB8F4" w:rsidP="04FEB8F4">
      <w:pPr>
        <w:autoSpaceDE w:val="0"/>
        <w:autoSpaceDN w:val="0"/>
        <w:adjustRightInd w:val="0"/>
        <w:spacing w:after="0" w:line="240" w:lineRule="auto"/>
        <w:rPr>
          <w:rFonts w:ascii="Verdana" w:eastAsia="Verdana" w:hAnsi="Verdana" w:cs="Verdana"/>
          <w:color w:val="000000" w:themeColor="text1"/>
          <w:lang w:val="fr-CA"/>
        </w:rPr>
      </w:pPr>
      <w:r w:rsidRPr="04FEB8F4">
        <w:rPr>
          <w:rFonts w:ascii="Verdana" w:eastAsia="Verdana" w:hAnsi="Verdana" w:cs="Verdana"/>
          <w:color w:val="000000" w:themeColor="text1"/>
          <w:u w:val="single"/>
          <w:lang w:val="fr-CA"/>
        </w:rPr>
        <w:t>Le schéma</w:t>
      </w:r>
      <w:r w:rsidRPr="04FEB8F4">
        <w:rPr>
          <w:rFonts w:ascii="Verdana" w:eastAsia="Verdana" w:hAnsi="Verdana" w:cs="Verdana"/>
          <w:color w:val="000000" w:themeColor="text1"/>
          <w:lang w:val="fr-CA"/>
        </w:rPr>
        <w:t> :</w:t>
      </w:r>
    </w:p>
    <w:p w14:paraId="7CFBF9D9" w14:textId="69ACF5FC" w:rsidR="00214C3E" w:rsidRDefault="00214C3E" w:rsidP="04FEB8F4">
      <w:pPr>
        <w:autoSpaceDE w:val="0"/>
        <w:autoSpaceDN w:val="0"/>
        <w:adjustRightInd w:val="0"/>
        <w:spacing w:after="20" w:line="240" w:lineRule="auto"/>
        <w:rPr>
          <w:rFonts w:ascii="Verdana" w:eastAsia="Verdana" w:hAnsi="Verdana" w:cs="Verdana"/>
          <w:color w:val="000000" w:themeColor="text1"/>
          <w:lang w:val="fr-CA"/>
        </w:rPr>
      </w:pPr>
    </w:p>
    <w:p w14:paraId="2B65C400" w14:textId="7A1D0CB6" w:rsidR="00214C3E" w:rsidRDefault="00214C3E" w:rsidP="00214C3E">
      <w:pPr>
        <w:autoSpaceDE w:val="0"/>
        <w:autoSpaceDN w:val="0"/>
        <w:adjustRightInd w:val="0"/>
        <w:spacing w:after="20" w:line="240" w:lineRule="auto"/>
        <w:rPr>
          <w:rFonts w:ascii="Arial" w:hAnsi="Arial" w:cs="Arial"/>
          <w:color w:val="000000"/>
          <w:sz w:val="24"/>
          <w:szCs w:val="24"/>
          <w:lang w:val="fr-CA"/>
        </w:rPr>
      </w:pPr>
    </w:p>
    <w:p w14:paraId="477DA4B8" w14:textId="3A24F166" w:rsidR="00214C3E" w:rsidRDefault="00214C3E" w:rsidP="00214C3E">
      <w:pPr>
        <w:autoSpaceDE w:val="0"/>
        <w:autoSpaceDN w:val="0"/>
        <w:adjustRightInd w:val="0"/>
        <w:spacing w:after="20" w:line="240" w:lineRule="auto"/>
        <w:rPr>
          <w:rFonts w:ascii="Arial" w:hAnsi="Arial" w:cs="Arial"/>
          <w:color w:val="000000"/>
          <w:sz w:val="24"/>
          <w:szCs w:val="24"/>
          <w:lang w:val="fr-CA"/>
        </w:rPr>
      </w:pPr>
    </w:p>
    <w:p w14:paraId="364DA5A1" w14:textId="5BD7E794" w:rsidR="00214C3E" w:rsidRDefault="00214C3E" w:rsidP="00214C3E">
      <w:pPr>
        <w:autoSpaceDE w:val="0"/>
        <w:autoSpaceDN w:val="0"/>
        <w:adjustRightInd w:val="0"/>
        <w:spacing w:after="20" w:line="240" w:lineRule="auto"/>
        <w:rPr>
          <w:rFonts w:ascii="Arial" w:hAnsi="Arial" w:cs="Arial"/>
          <w:color w:val="000000"/>
          <w:sz w:val="24"/>
          <w:szCs w:val="24"/>
          <w:lang w:val="fr-CA"/>
        </w:rPr>
      </w:pPr>
    </w:p>
    <w:p w14:paraId="04DC0DA8" w14:textId="0904A74C" w:rsidR="00214C3E" w:rsidRDefault="00214C3E" w:rsidP="00214C3E">
      <w:pPr>
        <w:autoSpaceDE w:val="0"/>
        <w:autoSpaceDN w:val="0"/>
        <w:adjustRightInd w:val="0"/>
        <w:spacing w:after="20" w:line="240" w:lineRule="auto"/>
        <w:rPr>
          <w:rFonts w:ascii="Arial" w:hAnsi="Arial" w:cs="Arial"/>
          <w:color w:val="000000"/>
          <w:sz w:val="24"/>
          <w:szCs w:val="24"/>
          <w:lang w:val="fr-CA"/>
        </w:rPr>
      </w:pPr>
    </w:p>
    <w:p w14:paraId="1292CA1B" w14:textId="246029D4" w:rsidR="00214C3E" w:rsidRDefault="00214C3E" w:rsidP="00214C3E">
      <w:pPr>
        <w:autoSpaceDE w:val="0"/>
        <w:autoSpaceDN w:val="0"/>
        <w:adjustRightInd w:val="0"/>
        <w:spacing w:after="20" w:line="240" w:lineRule="auto"/>
        <w:rPr>
          <w:rFonts w:ascii="Arial" w:hAnsi="Arial" w:cs="Arial"/>
          <w:color w:val="000000"/>
          <w:sz w:val="24"/>
          <w:szCs w:val="24"/>
          <w:lang w:val="fr-CA"/>
        </w:rPr>
      </w:pPr>
    </w:p>
    <w:p w14:paraId="18317073" w14:textId="3BB3BBBA" w:rsidR="00214C3E" w:rsidRDefault="00214C3E" w:rsidP="00214C3E">
      <w:pPr>
        <w:autoSpaceDE w:val="0"/>
        <w:autoSpaceDN w:val="0"/>
        <w:adjustRightInd w:val="0"/>
        <w:spacing w:after="20" w:line="240" w:lineRule="auto"/>
        <w:rPr>
          <w:rFonts w:ascii="Arial" w:hAnsi="Arial" w:cs="Arial"/>
          <w:color w:val="000000"/>
          <w:sz w:val="24"/>
          <w:szCs w:val="24"/>
          <w:lang w:val="fr-CA"/>
        </w:rPr>
      </w:pPr>
    </w:p>
    <w:p w14:paraId="7935A123" w14:textId="1973C25D" w:rsidR="00214C3E" w:rsidRDefault="00214C3E" w:rsidP="00214C3E">
      <w:pPr>
        <w:autoSpaceDE w:val="0"/>
        <w:autoSpaceDN w:val="0"/>
        <w:adjustRightInd w:val="0"/>
        <w:spacing w:after="20" w:line="240" w:lineRule="auto"/>
        <w:rPr>
          <w:rFonts w:ascii="Arial" w:hAnsi="Arial" w:cs="Arial"/>
          <w:color w:val="000000"/>
          <w:sz w:val="24"/>
          <w:szCs w:val="24"/>
          <w:lang w:val="fr-CA"/>
        </w:rPr>
      </w:pPr>
    </w:p>
    <w:p w14:paraId="08F42D00" w14:textId="1A6F09DB" w:rsidR="00214C3E" w:rsidRDefault="00214C3E" w:rsidP="00214C3E">
      <w:pPr>
        <w:autoSpaceDE w:val="0"/>
        <w:autoSpaceDN w:val="0"/>
        <w:adjustRightInd w:val="0"/>
        <w:spacing w:after="20" w:line="240" w:lineRule="auto"/>
        <w:rPr>
          <w:rFonts w:ascii="Arial" w:hAnsi="Arial" w:cs="Arial"/>
          <w:color w:val="000000"/>
          <w:sz w:val="24"/>
          <w:szCs w:val="24"/>
          <w:lang w:val="fr-CA"/>
        </w:rPr>
      </w:pPr>
    </w:p>
    <w:p w14:paraId="30D9DA85" w14:textId="30A0F07E" w:rsidR="00214C3E" w:rsidRDefault="00214C3E" w:rsidP="00214C3E">
      <w:pPr>
        <w:autoSpaceDE w:val="0"/>
        <w:autoSpaceDN w:val="0"/>
        <w:adjustRightInd w:val="0"/>
        <w:spacing w:after="20" w:line="240" w:lineRule="auto"/>
        <w:rPr>
          <w:rFonts w:ascii="Arial" w:hAnsi="Arial" w:cs="Arial"/>
          <w:color w:val="000000"/>
          <w:sz w:val="24"/>
          <w:szCs w:val="24"/>
          <w:lang w:val="fr-CA"/>
        </w:rPr>
      </w:pPr>
    </w:p>
    <w:p w14:paraId="2936D2E3" w14:textId="37452263" w:rsidR="00214C3E" w:rsidRDefault="00214C3E" w:rsidP="00214C3E">
      <w:pPr>
        <w:autoSpaceDE w:val="0"/>
        <w:autoSpaceDN w:val="0"/>
        <w:adjustRightInd w:val="0"/>
        <w:spacing w:after="20" w:line="240" w:lineRule="auto"/>
        <w:rPr>
          <w:rFonts w:ascii="Arial" w:hAnsi="Arial" w:cs="Arial"/>
          <w:color w:val="000000"/>
          <w:sz w:val="24"/>
          <w:szCs w:val="24"/>
          <w:lang w:val="fr-CA"/>
        </w:rPr>
      </w:pPr>
    </w:p>
    <w:p w14:paraId="7244F439" w14:textId="5A5A1AC1" w:rsidR="00214C3E" w:rsidRDefault="00214C3E" w:rsidP="00214C3E">
      <w:pPr>
        <w:autoSpaceDE w:val="0"/>
        <w:autoSpaceDN w:val="0"/>
        <w:adjustRightInd w:val="0"/>
        <w:spacing w:after="20" w:line="240" w:lineRule="auto"/>
        <w:rPr>
          <w:rFonts w:ascii="Arial" w:hAnsi="Arial" w:cs="Arial"/>
          <w:color w:val="000000"/>
          <w:sz w:val="24"/>
          <w:szCs w:val="24"/>
          <w:lang w:val="fr-CA"/>
        </w:rPr>
      </w:pPr>
    </w:p>
    <w:p w14:paraId="4DC13541" w14:textId="0824E1F9" w:rsidR="00214C3E" w:rsidRDefault="00214C3E" w:rsidP="00214C3E">
      <w:pPr>
        <w:autoSpaceDE w:val="0"/>
        <w:autoSpaceDN w:val="0"/>
        <w:adjustRightInd w:val="0"/>
        <w:spacing w:after="20" w:line="240" w:lineRule="auto"/>
        <w:rPr>
          <w:rFonts w:ascii="Arial" w:hAnsi="Arial" w:cs="Arial"/>
          <w:color w:val="000000"/>
          <w:sz w:val="24"/>
          <w:szCs w:val="24"/>
          <w:lang w:val="fr-CA"/>
        </w:rPr>
      </w:pPr>
    </w:p>
    <w:p w14:paraId="09FDBB64" w14:textId="660AAC10" w:rsidR="00214C3E" w:rsidRDefault="00214C3E" w:rsidP="00214C3E">
      <w:pPr>
        <w:autoSpaceDE w:val="0"/>
        <w:autoSpaceDN w:val="0"/>
        <w:adjustRightInd w:val="0"/>
        <w:spacing w:after="20" w:line="240" w:lineRule="auto"/>
        <w:rPr>
          <w:rFonts w:ascii="Arial" w:hAnsi="Arial" w:cs="Arial"/>
          <w:color w:val="000000"/>
          <w:sz w:val="24"/>
          <w:szCs w:val="24"/>
          <w:lang w:val="fr-CA"/>
        </w:rPr>
      </w:pPr>
    </w:p>
    <w:p w14:paraId="4277DF9E" w14:textId="0BCA8944" w:rsidR="00214C3E" w:rsidRDefault="00214C3E" w:rsidP="00214C3E">
      <w:pPr>
        <w:autoSpaceDE w:val="0"/>
        <w:autoSpaceDN w:val="0"/>
        <w:adjustRightInd w:val="0"/>
        <w:spacing w:after="20" w:line="240" w:lineRule="auto"/>
        <w:rPr>
          <w:rFonts w:ascii="Arial" w:hAnsi="Arial" w:cs="Arial"/>
          <w:color w:val="000000"/>
          <w:sz w:val="24"/>
          <w:szCs w:val="24"/>
          <w:lang w:val="fr-CA"/>
        </w:rPr>
      </w:pPr>
    </w:p>
    <w:p w14:paraId="7400B983" w14:textId="5AD9BF30" w:rsidR="00214C3E" w:rsidRDefault="00214C3E" w:rsidP="00214C3E">
      <w:pPr>
        <w:autoSpaceDE w:val="0"/>
        <w:autoSpaceDN w:val="0"/>
        <w:adjustRightInd w:val="0"/>
        <w:spacing w:after="20" w:line="240" w:lineRule="auto"/>
        <w:rPr>
          <w:rFonts w:ascii="Arial" w:hAnsi="Arial" w:cs="Arial"/>
          <w:color w:val="000000"/>
          <w:sz w:val="24"/>
          <w:szCs w:val="24"/>
          <w:lang w:val="fr-CA"/>
        </w:rPr>
      </w:pPr>
    </w:p>
    <w:p w14:paraId="6E888427" w14:textId="0642C5B5" w:rsidR="00214C3E" w:rsidRDefault="00214C3E" w:rsidP="00214C3E">
      <w:pPr>
        <w:autoSpaceDE w:val="0"/>
        <w:autoSpaceDN w:val="0"/>
        <w:adjustRightInd w:val="0"/>
        <w:spacing w:after="20" w:line="240" w:lineRule="auto"/>
        <w:rPr>
          <w:rFonts w:ascii="Arial" w:hAnsi="Arial" w:cs="Arial"/>
          <w:color w:val="000000"/>
          <w:sz w:val="24"/>
          <w:szCs w:val="24"/>
          <w:lang w:val="fr-CA"/>
        </w:rPr>
      </w:pPr>
    </w:p>
    <w:p w14:paraId="4AA755D8" w14:textId="109515F0" w:rsidR="00214C3E" w:rsidRDefault="00214C3E" w:rsidP="00214C3E">
      <w:pPr>
        <w:autoSpaceDE w:val="0"/>
        <w:autoSpaceDN w:val="0"/>
        <w:adjustRightInd w:val="0"/>
        <w:spacing w:after="20" w:line="240" w:lineRule="auto"/>
        <w:rPr>
          <w:rFonts w:ascii="Arial" w:hAnsi="Arial" w:cs="Arial"/>
          <w:color w:val="000000"/>
          <w:sz w:val="24"/>
          <w:szCs w:val="24"/>
          <w:lang w:val="fr-CA"/>
        </w:rPr>
      </w:pPr>
    </w:p>
    <w:p w14:paraId="42776331" w14:textId="792521D1" w:rsidR="00214C3E" w:rsidRDefault="00214C3E" w:rsidP="00214C3E">
      <w:pPr>
        <w:autoSpaceDE w:val="0"/>
        <w:autoSpaceDN w:val="0"/>
        <w:adjustRightInd w:val="0"/>
        <w:spacing w:after="20" w:line="240" w:lineRule="auto"/>
        <w:rPr>
          <w:rFonts w:ascii="Arial" w:hAnsi="Arial" w:cs="Arial"/>
          <w:color w:val="000000"/>
          <w:sz w:val="24"/>
          <w:szCs w:val="24"/>
          <w:lang w:val="fr-CA"/>
        </w:rPr>
      </w:pPr>
    </w:p>
    <w:p w14:paraId="208F5905" w14:textId="3656E5AA" w:rsidR="00214C3E" w:rsidRDefault="00214C3E" w:rsidP="00214C3E">
      <w:pPr>
        <w:autoSpaceDE w:val="0"/>
        <w:autoSpaceDN w:val="0"/>
        <w:adjustRightInd w:val="0"/>
        <w:spacing w:after="20" w:line="240" w:lineRule="auto"/>
        <w:rPr>
          <w:rFonts w:ascii="Arial" w:hAnsi="Arial" w:cs="Arial"/>
          <w:color w:val="000000"/>
          <w:sz w:val="24"/>
          <w:szCs w:val="24"/>
          <w:lang w:val="fr-CA"/>
        </w:rPr>
      </w:pPr>
    </w:p>
    <w:p w14:paraId="3EB58439" w14:textId="549E53E6" w:rsidR="00214C3E" w:rsidRDefault="00214C3E" w:rsidP="00214C3E">
      <w:pPr>
        <w:autoSpaceDE w:val="0"/>
        <w:autoSpaceDN w:val="0"/>
        <w:adjustRightInd w:val="0"/>
        <w:spacing w:after="20" w:line="240" w:lineRule="auto"/>
        <w:rPr>
          <w:rFonts w:ascii="Arial" w:hAnsi="Arial" w:cs="Arial"/>
          <w:color w:val="000000"/>
          <w:sz w:val="24"/>
          <w:szCs w:val="24"/>
          <w:lang w:val="fr-CA"/>
        </w:rPr>
      </w:pPr>
    </w:p>
    <w:p w14:paraId="59058C8C" w14:textId="44EDC993" w:rsidR="00214C3E" w:rsidRDefault="00214C3E" w:rsidP="00214C3E">
      <w:pPr>
        <w:autoSpaceDE w:val="0"/>
        <w:autoSpaceDN w:val="0"/>
        <w:adjustRightInd w:val="0"/>
        <w:spacing w:after="20" w:line="240" w:lineRule="auto"/>
        <w:rPr>
          <w:rFonts w:ascii="Arial" w:hAnsi="Arial" w:cs="Arial"/>
          <w:color w:val="000000"/>
          <w:sz w:val="24"/>
          <w:szCs w:val="24"/>
          <w:lang w:val="fr-CA"/>
        </w:rPr>
      </w:pPr>
    </w:p>
    <w:p w14:paraId="715AE9C3" w14:textId="47C6C41E" w:rsidR="00214C3E" w:rsidRDefault="00214C3E" w:rsidP="00214C3E">
      <w:pPr>
        <w:autoSpaceDE w:val="0"/>
        <w:autoSpaceDN w:val="0"/>
        <w:adjustRightInd w:val="0"/>
        <w:spacing w:after="20" w:line="240" w:lineRule="auto"/>
        <w:rPr>
          <w:rFonts w:ascii="Arial" w:hAnsi="Arial" w:cs="Arial"/>
          <w:color w:val="000000"/>
          <w:sz w:val="24"/>
          <w:szCs w:val="24"/>
          <w:lang w:val="fr-CA"/>
        </w:rPr>
      </w:pPr>
    </w:p>
    <w:p w14:paraId="2F5E8A7E" w14:textId="58F3C436" w:rsidR="00214C3E" w:rsidRDefault="00214C3E" w:rsidP="00214C3E">
      <w:pPr>
        <w:autoSpaceDE w:val="0"/>
        <w:autoSpaceDN w:val="0"/>
        <w:adjustRightInd w:val="0"/>
        <w:spacing w:after="20" w:line="240" w:lineRule="auto"/>
        <w:rPr>
          <w:rFonts w:ascii="Arial" w:hAnsi="Arial" w:cs="Arial"/>
          <w:color w:val="000000"/>
          <w:sz w:val="24"/>
          <w:szCs w:val="24"/>
          <w:lang w:val="fr-CA"/>
        </w:rPr>
      </w:pPr>
    </w:p>
    <w:p w14:paraId="1ABB2D8D" w14:textId="3F98697C" w:rsidR="00214C3E" w:rsidRDefault="00214C3E" w:rsidP="00214C3E">
      <w:pPr>
        <w:autoSpaceDE w:val="0"/>
        <w:autoSpaceDN w:val="0"/>
        <w:adjustRightInd w:val="0"/>
        <w:spacing w:after="20" w:line="240" w:lineRule="auto"/>
        <w:rPr>
          <w:rFonts w:ascii="Arial" w:hAnsi="Arial" w:cs="Arial"/>
          <w:color w:val="000000"/>
          <w:sz w:val="24"/>
          <w:szCs w:val="24"/>
          <w:lang w:val="fr-CA"/>
        </w:rPr>
      </w:pPr>
    </w:p>
    <w:p w14:paraId="5513856C" w14:textId="68F27618" w:rsidR="00214C3E" w:rsidRDefault="00214C3E" w:rsidP="00214C3E">
      <w:pPr>
        <w:autoSpaceDE w:val="0"/>
        <w:autoSpaceDN w:val="0"/>
        <w:adjustRightInd w:val="0"/>
        <w:spacing w:after="20" w:line="240" w:lineRule="auto"/>
        <w:rPr>
          <w:rFonts w:ascii="Arial" w:hAnsi="Arial" w:cs="Arial"/>
          <w:color w:val="000000"/>
          <w:sz w:val="24"/>
          <w:szCs w:val="24"/>
          <w:lang w:val="fr-CA"/>
        </w:rPr>
      </w:pPr>
    </w:p>
    <w:p w14:paraId="38A96C35" w14:textId="56A8FFE6" w:rsidR="00214C3E" w:rsidRDefault="00214C3E" w:rsidP="00214C3E">
      <w:pPr>
        <w:autoSpaceDE w:val="0"/>
        <w:autoSpaceDN w:val="0"/>
        <w:adjustRightInd w:val="0"/>
        <w:spacing w:after="20" w:line="240" w:lineRule="auto"/>
        <w:rPr>
          <w:rFonts w:ascii="Arial" w:hAnsi="Arial" w:cs="Arial"/>
          <w:color w:val="000000"/>
          <w:sz w:val="24"/>
          <w:szCs w:val="24"/>
          <w:lang w:val="fr-CA"/>
        </w:rPr>
      </w:pPr>
    </w:p>
    <w:p w14:paraId="2C6E01CF" w14:textId="77777777" w:rsidR="00214C3E" w:rsidRDefault="00214C3E" w:rsidP="00214C3E">
      <w:pPr>
        <w:autoSpaceDE w:val="0"/>
        <w:autoSpaceDN w:val="0"/>
        <w:adjustRightInd w:val="0"/>
        <w:spacing w:after="20" w:line="240" w:lineRule="auto"/>
        <w:rPr>
          <w:rFonts w:ascii="Arial" w:hAnsi="Arial" w:cs="Arial"/>
          <w:color w:val="000000"/>
          <w:sz w:val="24"/>
          <w:szCs w:val="24"/>
          <w:lang w:val="fr-CA"/>
        </w:rPr>
      </w:pPr>
    </w:p>
    <w:p w14:paraId="3E6C02EE" w14:textId="50B934C9" w:rsidR="00214C3E" w:rsidRDefault="00214C3E" w:rsidP="00214C3E">
      <w:pPr>
        <w:autoSpaceDE w:val="0"/>
        <w:autoSpaceDN w:val="0"/>
        <w:adjustRightInd w:val="0"/>
        <w:spacing w:after="20" w:line="240" w:lineRule="auto"/>
        <w:rPr>
          <w:rFonts w:ascii="Arial" w:hAnsi="Arial" w:cs="Arial"/>
          <w:color w:val="000000"/>
          <w:sz w:val="24"/>
          <w:szCs w:val="24"/>
          <w:lang w:val="fr-CA"/>
        </w:rPr>
      </w:pPr>
    </w:p>
    <w:p w14:paraId="34B5A537" w14:textId="56EDF108" w:rsidR="04FEB8F4" w:rsidRDefault="04FEB8F4" w:rsidP="04FEB8F4">
      <w:pPr>
        <w:spacing w:after="20" w:line="240" w:lineRule="auto"/>
        <w:rPr>
          <w:rFonts w:ascii="Arial" w:hAnsi="Arial" w:cs="Arial"/>
          <w:color w:val="000000" w:themeColor="text1"/>
          <w:sz w:val="24"/>
          <w:szCs w:val="24"/>
          <w:lang w:val="fr-CA"/>
        </w:rPr>
      </w:pPr>
    </w:p>
    <w:p w14:paraId="7DAECE3A" w14:textId="77777777" w:rsidR="00482766" w:rsidRDefault="00482766" w:rsidP="04FEB8F4">
      <w:pPr>
        <w:autoSpaceDE w:val="0"/>
        <w:autoSpaceDN w:val="0"/>
        <w:adjustRightInd w:val="0"/>
        <w:spacing w:after="20" w:line="240" w:lineRule="auto"/>
        <w:rPr>
          <w:rFonts w:ascii="Arial" w:hAnsi="Arial" w:cs="Arial"/>
          <w:color w:val="000000" w:themeColor="text1"/>
          <w:sz w:val="24"/>
          <w:szCs w:val="24"/>
          <w:u w:val="single"/>
          <w:lang w:val="fr-CA"/>
        </w:rPr>
      </w:pPr>
    </w:p>
    <w:p w14:paraId="19C7EC6B" w14:textId="77777777" w:rsidR="00482766" w:rsidRDefault="00482766" w:rsidP="04FEB8F4">
      <w:pPr>
        <w:autoSpaceDE w:val="0"/>
        <w:autoSpaceDN w:val="0"/>
        <w:adjustRightInd w:val="0"/>
        <w:spacing w:after="20" w:line="240" w:lineRule="auto"/>
        <w:rPr>
          <w:rFonts w:ascii="Arial" w:hAnsi="Arial" w:cs="Arial"/>
          <w:color w:val="000000" w:themeColor="text1"/>
          <w:sz w:val="24"/>
          <w:szCs w:val="24"/>
          <w:u w:val="single"/>
          <w:lang w:val="fr-CA"/>
        </w:rPr>
      </w:pPr>
    </w:p>
    <w:p w14:paraId="25C572E1" w14:textId="77777777" w:rsidR="00482766" w:rsidRDefault="00482766" w:rsidP="04FEB8F4">
      <w:pPr>
        <w:autoSpaceDE w:val="0"/>
        <w:autoSpaceDN w:val="0"/>
        <w:adjustRightInd w:val="0"/>
        <w:spacing w:after="20" w:line="240" w:lineRule="auto"/>
        <w:rPr>
          <w:rFonts w:ascii="Arial" w:hAnsi="Arial" w:cs="Arial"/>
          <w:color w:val="000000" w:themeColor="text1"/>
          <w:sz w:val="24"/>
          <w:szCs w:val="24"/>
          <w:u w:val="single"/>
          <w:lang w:val="fr-CA"/>
        </w:rPr>
      </w:pPr>
    </w:p>
    <w:p w14:paraId="22D4E972" w14:textId="77777777" w:rsidR="00482766" w:rsidRDefault="00482766" w:rsidP="04FEB8F4">
      <w:pPr>
        <w:autoSpaceDE w:val="0"/>
        <w:autoSpaceDN w:val="0"/>
        <w:adjustRightInd w:val="0"/>
        <w:spacing w:after="20" w:line="240" w:lineRule="auto"/>
        <w:rPr>
          <w:rFonts w:ascii="Arial" w:hAnsi="Arial" w:cs="Arial"/>
          <w:color w:val="000000" w:themeColor="text1"/>
          <w:sz w:val="24"/>
          <w:szCs w:val="24"/>
          <w:u w:val="single"/>
          <w:lang w:val="fr-CA"/>
        </w:rPr>
      </w:pPr>
    </w:p>
    <w:p w14:paraId="5D0C8DBC" w14:textId="77777777" w:rsidR="00482766" w:rsidRDefault="00482766" w:rsidP="04FEB8F4">
      <w:pPr>
        <w:autoSpaceDE w:val="0"/>
        <w:autoSpaceDN w:val="0"/>
        <w:adjustRightInd w:val="0"/>
        <w:spacing w:after="20" w:line="240" w:lineRule="auto"/>
        <w:rPr>
          <w:rFonts w:ascii="Arial" w:hAnsi="Arial" w:cs="Arial"/>
          <w:color w:val="000000" w:themeColor="text1"/>
          <w:sz w:val="24"/>
          <w:szCs w:val="24"/>
          <w:u w:val="single"/>
          <w:lang w:val="fr-CA"/>
        </w:rPr>
      </w:pPr>
    </w:p>
    <w:p w14:paraId="45A63E89" w14:textId="77777777" w:rsidR="00482766" w:rsidRDefault="00482766" w:rsidP="04FEB8F4">
      <w:pPr>
        <w:autoSpaceDE w:val="0"/>
        <w:autoSpaceDN w:val="0"/>
        <w:adjustRightInd w:val="0"/>
        <w:spacing w:after="20" w:line="240" w:lineRule="auto"/>
        <w:rPr>
          <w:rFonts w:ascii="Arial" w:hAnsi="Arial" w:cs="Arial"/>
          <w:color w:val="000000" w:themeColor="text1"/>
          <w:sz w:val="24"/>
          <w:szCs w:val="24"/>
          <w:u w:val="single"/>
          <w:lang w:val="fr-CA"/>
        </w:rPr>
      </w:pPr>
    </w:p>
    <w:p w14:paraId="6C2AD211" w14:textId="362A8F4A" w:rsidR="00214C3E" w:rsidRDefault="04FEB8F4" w:rsidP="04FEB8F4">
      <w:pPr>
        <w:autoSpaceDE w:val="0"/>
        <w:autoSpaceDN w:val="0"/>
        <w:adjustRightInd w:val="0"/>
        <w:spacing w:after="20" w:line="240" w:lineRule="auto"/>
        <w:rPr>
          <w:rFonts w:ascii="Arial" w:hAnsi="Arial" w:cs="Arial"/>
          <w:color w:val="000000" w:themeColor="text1"/>
          <w:sz w:val="24"/>
          <w:szCs w:val="24"/>
          <w:lang w:val="fr-CA"/>
        </w:rPr>
      </w:pPr>
      <w:r w:rsidRPr="04FEB8F4">
        <w:rPr>
          <w:rFonts w:ascii="Arial" w:hAnsi="Arial" w:cs="Arial"/>
          <w:color w:val="000000" w:themeColor="text1"/>
          <w:sz w:val="24"/>
          <w:szCs w:val="24"/>
          <w:u w:val="single"/>
          <w:lang w:val="fr-CA"/>
        </w:rPr>
        <w:lastRenderedPageBreak/>
        <w:t>Les instructions supplémentaires</w:t>
      </w:r>
      <w:r w:rsidRPr="04FEB8F4">
        <w:rPr>
          <w:rFonts w:ascii="Arial" w:hAnsi="Arial" w:cs="Arial"/>
          <w:color w:val="000000" w:themeColor="text1"/>
          <w:sz w:val="24"/>
          <w:szCs w:val="24"/>
          <w:lang w:val="fr-CA"/>
        </w:rPr>
        <w:t>:</w:t>
      </w:r>
    </w:p>
    <w:p w14:paraId="66C785EC" w14:textId="13A5FFA7" w:rsidR="00214C3E" w:rsidRDefault="04FEB8F4" w:rsidP="04FEB8F4">
      <w:pPr>
        <w:autoSpaceDE w:val="0"/>
        <w:autoSpaceDN w:val="0"/>
        <w:adjustRightInd w:val="0"/>
        <w:spacing w:after="20" w:line="240" w:lineRule="auto"/>
        <w:rPr>
          <w:rFonts w:ascii="Arial" w:hAnsi="Arial" w:cs="Arial"/>
          <w:color w:val="000000" w:themeColor="text1"/>
          <w:sz w:val="24"/>
          <w:szCs w:val="24"/>
          <w:lang w:val="fr-CA"/>
        </w:rPr>
      </w:pPr>
      <w:r w:rsidRPr="04FEB8F4">
        <w:rPr>
          <w:rFonts w:ascii="Arial" w:hAnsi="Arial" w:cs="Arial"/>
          <w:color w:val="000000" w:themeColor="text1"/>
          <w:sz w:val="24"/>
          <w:szCs w:val="24"/>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58B97C" w14:textId="77777777" w:rsidR="00214C3E" w:rsidRDefault="00214C3E" w:rsidP="00214C3E">
      <w:pPr>
        <w:autoSpaceDE w:val="0"/>
        <w:autoSpaceDN w:val="0"/>
        <w:adjustRightInd w:val="0"/>
        <w:spacing w:after="0" w:line="240" w:lineRule="auto"/>
        <w:rPr>
          <w:rFonts w:ascii="Arial" w:hAnsi="Arial" w:cs="Arial"/>
          <w:b/>
          <w:sz w:val="24"/>
          <w:szCs w:val="24"/>
          <w:lang w:val="fr-CA"/>
        </w:rPr>
      </w:pPr>
    </w:p>
    <w:p w14:paraId="0EE806A0" w14:textId="5DBCA55D" w:rsidR="00214C3E" w:rsidRPr="006E6F8C" w:rsidRDefault="04FEB8F4" w:rsidP="04FEB8F4">
      <w:pPr>
        <w:autoSpaceDE w:val="0"/>
        <w:autoSpaceDN w:val="0"/>
        <w:adjustRightInd w:val="0"/>
        <w:spacing w:after="0" w:line="240" w:lineRule="auto"/>
        <w:rPr>
          <w:rFonts w:ascii="Verdana" w:eastAsia="Verdana" w:hAnsi="Verdana" w:cs="Verdana"/>
          <w:b/>
          <w:bCs/>
          <w:lang w:val="fr-CA"/>
        </w:rPr>
      </w:pPr>
      <w:r w:rsidRPr="04FEB8F4">
        <w:rPr>
          <w:rFonts w:ascii="Verdana" w:eastAsia="Verdana" w:hAnsi="Verdana" w:cs="Verdana"/>
          <w:b/>
          <w:bCs/>
          <w:u w:val="single"/>
          <w:lang w:val="fr-CA"/>
        </w:rPr>
        <w:t>Les critères</w:t>
      </w:r>
      <w:r w:rsidRPr="04FEB8F4">
        <w:rPr>
          <w:rFonts w:ascii="Verdana" w:eastAsia="Verdana" w:hAnsi="Verdana" w:cs="Verdana"/>
          <w:b/>
          <w:bCs/>
          <w:lang w:val="fr-CA"/>
        </w:rPr>
        <w:t> :</w:t>
      </w:r>
    </w:p>
    <w:p w14:paraId="7652D634" w14:textId="77777777" w:rsidR="00214C3E" w:rsidRDefault="00214C3E" w:rsidP="04FEB8F4">
      <w:pPr>
        <w:autoSpaceDE w:val="0"/>
        <w:autoSpaceDN w:val="0"/>
        <w:adjustRightInd w:val="0"/>
        <w:spacing w:after="0" w:line="240" w:lineRule="auto"/>
        <w:rPr>
          <w:rFonts w:ascii="Verdana" w:eastAsia="Verdana" w:hAnsi="Verdana" w:cs="Verdana"/>
          <w:lang w:val="fr-CA"/>
        </w:rPr>
      </w:pPr>
    </w:p>
    <w:p w14:paraId="62F07DED" w14:textId="3F3695D3" w:rsidR="00214C3E" w:rsidRDefault="04FEB8F4" w:rsidP="04FEB8F4">
      <w:pPr>
        <w:autoSpaceDE w:val="0"/>
        <w:autoSpaceDN w:val="0"/>
        <w:adjustRightInd w:val="0"/>
        <w:spacing w:after="0" w:line="240" w:lineRule="auto"/>
        <w:rPr>
          <w:rFonts w:ascii="Verdana" w:eastAsia="Verdana" w:hAnsi="Verdana" w:cs="Verdana"/>
          <w:lang w:val="fr-CA"/>
        </w:rPr>
      </w:pPr>
      <w:r w:rsidRPr="04FEB8F4">
        <w:rPr>
          <w:rFonts w:ascii="Verdana" w:eastAsia="Verdana" w:hAnsi="Verdana" w:cs="Verdana"/>
          <w:lang w:val="fr-CA"/>
        </w:rPr>
        <w:t xml:space="preserve">Le choix de </w:t>
      </w:r>
      <w:r w:rsidRPr="04FEB8F4">
        <w:rPr>
          <w:rFonts w:ascii="Verdana" w:eastAsia="Verdana" w:hAnsi="Verdana" w:cs="Verdana"/>
          <w:b/>
          <w:bCs/>
          <w:lang w:val="fr-CA"/>
        </w:rPr>
        <w:t>critères</w:t>
      </w:r>
      <w:r w:rsidRPr="04FEB8F4">
        <w:rPr>
          <w:rFonts w:ascii="Verdana" w:eastAsia="Verdana" w:hAnsi="Verdana" w:cs="Verdana"/>
          <w:lang w:val="fr-CA"/>
        </w:rPr>
        <w:t xml:space="preserve"> est essentiel au processus de design, car ils orienteront l'évaluation du prototype. Décrit les critères pour votre prototype. Ou en autres mots, qu’est-ce que ton prototype a besoin de faire et comment vas-tu évaluer le prototype?</w:t>
      </w:r>
    </w:p>
    <w:p w14:paraId="3E7AB244" w14:textId="580C021C" w:rsidR="00214C3E" w:rsidRPr="003C0DA6" w:rsidRDefault="00214C3E" w:rsidP="00214C3E">
      <w:pPr>
        <w:autoSpaceDE w:val="0"/>
        <w:autoSpaceDN w:val="0"/>
        <w:adjustRightInd w:val="0"/>
        <w:spacing w:after="0" w:line="240" w:lineRule="auto"/>
        <w:rPr>
          <w:rFonts w:ascii="Arial" w:hAnsi="Arial" w:cs="Arial"/>
          <w:sz w:val="24"/>
          <w:szCs w:val="24"/>
          <w:lang w:val="fr-CA"/>
        </w:rPr>
      </w:pPr>
      <w:r>
        <w:rPr>
          <w:rFonts w:ascii="Arial" w:hAnsi="Arial" w:cs="Arial"/>
          <w:sz w:val="24"/>
          <w:szCs w:val="24"/>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07E5D9" w14:textId="77777777" w:rsidR="00D473F3" w:rsidRPr="00482766" w:rsidRDefault="00D473F3">
      <w:pPr>
        <w:rPr>
          <w:u w:val="single"/>
          <w:lang w:val="fr-CA"/>
        </w:rPr>
      </w:pPr>
    </w:p>
    <w:p w14:paraId="18C584AD" w14:textId="694E3451" w:rsidR="00482766" w:rsidRPr="00482766" w:rsidRDefault="00482766">
      <w:pPr>
        <w:rPr>
          <w:rFonts w:ascii="Verdana" w:hAnsi="Verdana"/>
          <w:sz w:val="24"/>
          <w:szCs w:val="24"/>
          <w:u w:val="single"/>
          <w:lang w:val="fr-CA"/>
        </w:rPr>
      </w:pPr>
      <w:r w:rsidRPr="00482766">
        <w:rPr>
          <w:rFonts w:ascii="Verdana" w:hAnsi="Verdana"/>
          <w:sz w:val="24"/>
          <w:szCs w:val="24"/>
          <w:u w:val="single"/>
          <w:lang w:val="fr-CA"/>
        </w:rPr>
        <w:t>D’autres informations importantes</w:t>
      </w:r>
      <w:r>
        <w:rPr>
          <w:rFonts w:ascii="Verdana" w:hAnsi="Verdana"/>
          <w:sz w:val="24"/>
          <w:szCs w:val="24"/>
          <w:u w:val="single"/>
          <w:lang w:val="fr-CA"/>
        </w:rPr>
        <w:t xml:space="preserve"> (Plus d’espace pour les prix etc)</w:t>
      </w:r>
      <w:bookmarkStart w:id="3" w:name="_GoBack"/>
      <w:bookmarkEnd w:id="3"/>
    </w:p>
    <w:p w14:paraId="66092314" w14:textId="77777777" w:rsidR="00482766" w:rsidRPr="003C0DA6" w:rsidRDefault="00482766" w:rsidP="00482766">
      <w:pPr>
        <w:autoSpaceDE w:val="0"/>
        <w:autoSpaceDN w:val="0"/>
        <w:adjustRightInd w:val="0"/>
        <w:spacing w:after="0" w:line="240" w:lineRule="auto"/>
        <w:rPr>
          <w:rFonts w:ascii="Arial" w:hAnsi="Arial" w:cs="Arial"/>
          <w:sz w:val="24"/>
          <w:szCs w:val="24"/>
          <w:lang w:val="fr-CA"/>
        </w:rPr>
      </w:pPr>
      <w:r>
        <w:rPr>
          <w:rFonts w:ascii="Arial" w:hAnsi="Arial" w:cs="Arial"/>
          <w:sz w:val="24"/>
          <w:szCs w:val="24"/>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D842C0" w14:textId="476027CF" w:rsidR="00482766" w:rsidRPr="00482766" w:rsidRDefault="00482766" w:rsidP="00482766">
      <w:pPr>
        <w:autoSpaceDE w:val="0"/>
        <w:autoSpaceDN w:val="0"/>
        <w:adjustRightInd w:val="0"/>
        <w:spacing w:after="0" w:line="240" w:lineRule="auto"/>
        <w:rPr>
          <w:rFonts w:ascii="Arial" w:hAnsi="Arial" w:cs="Arial"/>
          <w:sz w:val="24"/>
          <w:szCs w:val="24"/>
          <w:lang w:val="fr-CA"/>
        </w:rPr>
      </w:pPr>
      <w:r>
        <w:rPr>
          <w:rFonts w:ascii="Arial" w:hAnsi="Arial" w:cs="Arial"/>
          <w:sz w:val="24"/>
          <w:szCs w:val="24"/>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lang w:val="fr-CA"/>
        </w:rPr>
        <w:t>____________________</w:t>
      </w:r>
    </w:p>
    <w:sectPr w:rsidR="00482766" w:rsidRPr="00482766">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691F6" w14:textId="77777777" w:rsidR="00000000" w:rsidRDefault="00482766">
      <w:pPr>
        <w:spacing w:after="0" w:line="240" w:lineRule="auto"/>
      </w:pPr>
      <w:r>
        <w:separator/>
      </w:r>
    </w:p>
  </w:endnote>
  <w:endnote w:type="continuationSeparator" w:id="0">
    <w:p w14:paraId="64DD1C86" w14:textId="77777777" w:rsidR="00000000" w:rsidRDefault="00482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4FEB8F4" w14:paraId="0381DF60" w14:textId="77777777" w:rsidTr="04FEB8F4">
      <w:tc>
        <w:tcPr>
          <w:tcW w:w="3120" w:type="dxa"/>
        </w:tcPr>
        <w:p w14:paraId="05C1E648" w14:textId="5C1D5AB5" w:rsidR="04FEB8F4" w:rsidRDefault="04FEB8F4" w:rsidP="04FEB8F4">
          <w:pPr>
            <w:pStyle w:val="Header"/>
            <w:ind w:left="-115"/>
          </w:pPr>
        </w:p>
      </w:tc>
      <w:tc>
        <w:tcPr>
          <w:tcW w:w="3120" w:type="dxa"/>
        </w:tcPr>
        <w:p w14:paraId="77D95633" w14:textId="4FD7AE14" w:rsidR="04FEB8F4" w:rsidRDefault="04FEB8F4" w:rsidP="04FEB8F4">
          <w:pPr>
            <w:pStyle w:val="Header"/>
            <w:jc w:val="center"/>
          </w:pPr>
        </w:p>
      </w:tc>
      <w:tc>
        <w:tcPr>
          <w:tcW w:w="3120" w:type="dxa"/>
        </w:tcPr>
        <w:p w14:paraId="22322CCE" w14:textId="140DC27B" w:rsidR="04FEB8F4" w:rsidRDefault="04FEB8F4" w:rsidP="04FEB8F4">
          <w:pPr>
            <w:pStyle w:val="Header"/>
            <w:ind w:right="-115"/>
            <w:jc w:val="right"/>
          </w:pPr>
        </w:p>
      </w:tc>
    </w:tr>
  </w:tbl>
  <w:p w14:paraId="09980371" w14:textId="235C521F" w:rsidR="04FEB8F4" w:rsidRDefault="04FEB8F4" w:rsidP="04FEB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DDDFE" w14:textId="77777777" w:rsidR="00000000" w:rsidRDefault="00482766">
      <w:pPr>
        <w:spacing w:after="0" w:line="240" w:lineRule="auto"/>
      </w:pPr>
      <w:r>
        <w:separator/>
      </w:r>
    </w:p>
  </w:footnote>
  <w:footnote w:type="continuationSeparator" w:id="0">
    <w:p w14:paraId="415FCB95" w14:textId="77777777" w:rsidR="00000000" w:rsidRDefault="00482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4FEB8F4" w14:paraId="0BFE50F8" w14:textId="77777777" w:rsidTr="04FEB8F4">
      <w:tc>
        <w:tcPr>
          <w:tcW w:w="3120" w:type="dxa"/>
        </w:tcPr>
        <w:p w14:paraId="7D1C91A1" w14:textId="5114DC91" w:rsidR="04FEB8F4" w:rsidRDefault="04FEB8F4" w:rsidP="04FEB8F4">
          <w:pPr>
            <w:pStyle w:val="Header"/>
            <w:ind w:left="-115"/>
          </w:pPr>
          <w:r>
            <w:t>Innovation</w:t>
          </w:r>
        </w:p>
      </w:tc>
      <w:tc>
        <w:tcPr>
          <w:tcW w:w="3120" w:type="dxa"/>
        </w:tcPr>
        <w:p w14:paraId="28FE8873" w14:textId="59C2E7F5" w:rsidR="04FEB8F4" w:rsidRDefault="04FEB8F4" w:rsidP="04FEB8F4">
          <w:pPr>
            <w:pStyle w:val="Header"/>
            <w:jc w:val="center"/>
          </w:pPr>
        </w:p>
      </w:tc>
      <w:tc>
        <w:tcPr>
          <w:tcW w:w="3120" w:type="dxa"/>
        </w:tcPr>
        <w:p w14:paraId="25790047" w14:textId="218BD2B6" w:rsidR="04FEB8F4" w:rsidRDefault="04FEB8F4" w:rsidP="04FEB8F4">
          <w:pPr>
            <w:pStyle w:val="Header"/>
            <w:ind w:right="-115"/>
            <w:jc w:val="right"/>
          </w:pPr>
        </w:p>
      </w:tc>
    </w:tr>
  </w:tbl>
  <w:p w14:paraId="6DAA7220" w14:textId="09F71171" w:rsidR="04FEB8F4" w:rsidRDefault="04FEB8F4" w:rsidP="04FEB8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C6E31"/>
    <w:multiLevelType w:val="hybridMultilevel"/>
    <w:tmpl w:val="5662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B160C"/>
    <w:multiLevelType w:val="hybridMultilevel"/>
    <w:tmpl w:val="1694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3E"/>
    <w:rsid w:val="00026A5A"/>
    <w:rsid w:val="00214C3E"/>
    <w:rsid w:val="00333455"/>
    <w:rsid w:val="003A5E4D"/>
    <w:rsid w:val="004014C9"/>
    <w:rsid w:val="0044757E"/>
    <w:rsid w:val="00482766"/>
    <w:rsid w:val="004A3002"/>
    <w:rsid w:val="005D11EE"/>
    <w:rsid w:val="005F7C48"/>
    <w:rsid w:val="006A78A1"/>
    <w:rsid w:val="006E0DFD"/>
    <w:rsid w:val="006E2ECB"/>
    <w:rsid w:val="0072535A"/>
    <w:rsid w:val="00967FAD"/>
    <w:rsid w:val="00976BF2"/>
    <w:rsid w:val="009D1B1B"/>
    <w:rsid w:val="00AA01F2"/>
    <w:rsid w:val="00D473F3"/>
    <w:rsid w:val="00D94021"/>
    <w:rsid w:val="00DB2666"/>
    <w:rsid w:val="00E12F4A"/>
    <w:rsid w:val="00E517B5"/>
    <w:rsid w:val="00E87A61"/>
    <w:rsid w:val="00EA44E1"/>
    <w:rsid w:val="00EC777A"/>
    <w:rsid w:val="00F87246"/>
    <w:rsid w:val="04FEB8F4"/>
    <w:rsid w:val="26F1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330C"/>
  <w15:chartTrackingRefBased/>
  <w15:docId w15:val="{0C1114E2-1D1F-4FFB-A8E5-CE7C6C24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4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4C3E"/>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9" ma:contentTypeDescription="Create a new document." ma:contentTypeScope="" ma:versionID="40f6cfeb048ac7d266f1fb3cc1e61c70">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9323101f6d8305e00e134e4b75f10d8c"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82378-32C7-4BAD-853B-899C50C28DC6}">
  <ds:schemaRefs>
    <ds:schemaRef ds:uri="41cffffa-8dd5-4313-8dd0-b34bdcf68c09"/>
    <ds:schemaRef ds:uri="http://purl.org/dc/terms/"/>
    <ds:schemaRef ds:uri="717987ee-c82c-4776-b480-5ff807c8c75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A876755-A070-4ADE-9B33-7D87C5833F92}">
  <ds:schemaRefs>
    <ds:schemaRef ds:uri="http://schemas.microsoft.com/sharepoint/v3/contenttype/forms"/>
  </ds:schemaRefs>
</ds:datastoreItem>
</file>

<file path=customXml/itemProps3.xml><?xml version="1.0" encoding="utf-8"?>
<ds:datastoreItem xmlns:ds="http://schemas.openxmlformats.org/officeDocument/2006/customXml" ds:itemID="{ECD29047-BBB8-4F8B-ADC5-AF4AC449A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88F26C-0DC7-419D-8289-CB265C071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McQuaid Murphy, Angela (ASD-N)</dc:creator>
  <cp:keywords/>
  <dc:description/>
  <cp:lastModifiedBy>Arsenault, Nadia (ASD-N)</cp:lastModifiedBy>
  <cp:revision>2</cp:revision>
  <dcterms:created xsi:type="dcterms:W3CDTF">2020-01-17T14:43:00Z</dcterms:created>
  <dcterms:modified xsi:type="dcterms:W3CDTF">2020-01-17T14:43:00Z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