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35228" w14:textId="0AAA182D" w:rsidR="00A9423D" w:rsidRDefault="00A9423D" w:rsidP="00A9423D">
      <w:pPr>
        <w:ind w:left="720" w:hanging="360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</w:t>
      </w:r>
      <w:proofErr w:type="gramStart"/>
      <w:r>
        <w:rPr>
          <w:b/>
          <w:bCs/>
          <w:sz w:val="32"/>
          <w:szCs w:val="32"/>
        </w:rPr>
        <w:t> :_</w:t>
      </w:r>
      <w:proofErr w:type="gramEnd"/>
      <w:r>
        <w:rPr>
          <w:b/>
          <w:bCs/>
          <w:sz w:val="32"/>
          <w:szCs w:val="32"/>
        </w:rPr>
        <w:t>________________</w:t>
      </w:r>
    </w:p>
    <w:p w14:paraId="7042DFAB" w14:textId="19DAA75D" w:rsidR="00A9423D" w:rsidRPr="00A9423D" w:rsidRDefault="00A9423D" w:rsidP="00A9423D">
      <w:pPr>
        <w:ind w:left="720" w:hanging="360"/>
        <w:jc w:val="center"/>
        <w:rPr>
          <w:b/>
          <w:bCs/>
          <w:sz w:val="32"/>
          <w:szCs w:val="32"/>
        </w:rPr>
      </w:pPr>
      <w:r w:rsidRPr="00A9423D">
        <w:rPr>
          <w:b/>
          <w:bCs/>
          <w:sz w:val="32"/>
          <w:szCs w:val="32"/>
        </w:rPr>
        <w:t>Explorer les angles d’un triangle et des quadrilatères</w:t>
      </w:r>
    </w:p>
    <w:p w14:paraId="13624E63" w14:textId="77777777" w:rsidR="00A9423D" w:rsidRPr="00A9423D" w:rsidRDefault="00A9423D" w:rsidP="00A9423D">
      <w:pPr>
        <w:pStyle w:val="ListParagraph"/>
      </w:pPr>
    </w:p>
    <w:p w14:paraId="7CC110F7" w14:textId="508B8461" w:rsidR="00A9423D" w:rsidRDefault="00A9423D" w:rsidP="00A9423D">
      <w:pPr>
        <w:pStyle w:val="ListParagraph"/>
        <w:numPr>
          <w:ilvl w:val="0"/>
          <w:numId w:val="1"/>
        </w:numPr>
      </w:pPr>
      <w:r w:rsidRPr="00686178">
        <w:rPr>
          <w:szCs w:val="24"/>
        </w:rPr>
        <w:t>Un triangle a un angle de 20° et un angle de 60°. Quelle est la mesure du troisième angle</w:t>
      </w:r>
      <w:r w:rsidRPr="00686178">
        <w:rPr>
          <w:szCs w:val="24"/>
          <w:vertAlign w:val="superscript"/>
        </w:rPr>
        <w:t> </w:t>
      </w:r>
      <w:r w:rsidRPr="00686178">
        <w:rPr>
          <w:szCs w:val="24"/>
        </w:rPr>
        <w:t>?</w:t>
      </w:r>
      <w:r w:rsidRPr="00686178">
        <w:rPr>
          <w:szCs w:val="24"/>
        </w:rPr>
        <w:br/>
      </w:r>
    </w:p>
    <w:p w14:paraId="15B4BE95" w14:textId="2975ABCD" w:rsidR="00A9423D" w:rsidRDefault="00A9423D" w:rsidP="00A9423D"/>
    <w:p w14:paraId="224C937E" w14:textId="6EC30F34" w:rsidR="00A9423D" w:rsidRDefault="00A9423D" w:rsidP="00A9423D"/>
    <w:p w14:paraId="4C2B3434" w14:textId="77777777" w:rsidR="00A9423D" w:rsidRDefault="00A9423D" w:rsidP="00A9423D"/>
    <w:p w14:paraId="52000E81" w14:textId="77777777" w:rsidR="00A9423D" w:rsidRDefault="00A9423D" w:rsidP="00A9423D"/>
    <w:p w14:paraId="6739436D" w14:textId="77777777" w:rsidR="00A9423D" w:rsidRPr="00072909" w:rsidRDefault="00A9423D" w:rsidP="00A9423D">
      <w:pPr>
        <w:pStyle w:val="LEONExtra1"/>
        <w:numPr>
          <w:ilvl w:val="0"/>
          <w:numId w:val="1"/>
        </w:numPr>
        <w:rPr>
          <w:rFonts w:asciiTheme="minorHAnsi" w:hAnsiTheme="minorHAnsi"/>
          <w:szCs w:val="24"/>
        </w:rPr>
      </w:pPr>
      <w:r w:rsidRPr="00072909">
        <w:rPr>
          <w:rFonts w:asciiTheme="minorHAnsi" w:hAnsiTheme="minorHAnsi"/>
          <w:szCs w:val="24"/>
        </w:rPr>
        <w:t>Un quadrilatère a trois angles qui mesurent respectivement 120°, 75° et 97°. Quelle est la mesure du quatrième angle ?</w:t>
      </w:r>
    </w:p>
    <w:p w14:paraId="6D8B545B" w14:textId="307E818A" w:rsidR="00D473F3" w:rsidRDefault="00D473F3"/>
    <w:p w14:paraId="003C4C06" w14:textId="243D4132" w:rsidR="00A9423D" w:rsidRDefault="00A9423D"/>
    <w:p w14:paraId="5CFAEBC9" w14:textId="21347755" w:rsidR="00A9423D" w:rsidRDefault="00A9423D"/>
    <w:p w14:paraId="045E6823" w14:textId="34CDC428" w:rsidR="00A9423D" w:rsidRDefault="00A9423D"/>
    <w:p w14:paraId="1BEA695A" w14:textId="0AD85819" w:rsidR="00A9423D" w:rsidRDefault="00A9423D"/>
    <w:p w14:paraId="28B8659D" w14:textId="451F0A28" w:rsidR="00A9423D" w:rsidRDefault="00A9423D"/>
    <w:p w14:paraId="52D57D5E" w14:textId="2BA61FCA" w:rsidR="00A9423D" w:rsidRDefault="00A9423D" w:rsidP="00A9423D">
      <w:pPr>
        <w:pStyle w:val="ListParagraph"/>
        <w:numPr>
          <w:ilvl w:val="0"/>
          <w:numId w:val="1"/>
        </w:numPr>
      </w:pPr>
      <w:r>
        <w:t>Détermine la mesure du quatrième angle sans mesurer.</w:t>
      </w:r>
    </w:p>
    <w:p w14:paraId="1F1E6599" w14:textId="4E0C00EC" w:rsidR="00A9423D" w:rsidRDefault="00A9423D" w:rsidP="00A9423D">
      <w:pPr>
        <w:pStyle w:val="ListParagraph"/>
      </w:pPr>
      <w:r>
        <w:rPr>
          <w:noProof/>
        </w:rPr>
        <w:drawing>
          <wp:inline distT="0" distB="0" distL="0" distR="0" wp14:anchorId="0F99645C" wp14:editId="0AABD71F">
            <wp:extent cx="2581275" cy="1314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C3819" w14:textId="7C6FB64A" w:rsidR="00A9423D" w:rsidRDefault="00A9423D" w:rsidP="00A9423D">
      <w:pPr>
        <w:pStyle w:val="ListParagraph"/>
      </w:pPr>
    </w:p>
    <w:p w14:paraId="2A243122" w14:textId="73CE5986" w:rsidR="00A9423D" w:rsidRDefault="00A9423D" w:rsidP="00A9423D">
      <w:pPr>
        <w:pStyle w:val="ListParagraph"/>
        <w:numPr>
          <w:ilvl w:val="0"/>
          <w:numId w:val="1"/>
        </w:numPr>
      </w:pPr>
      <w:r>
        <w:t>Détermine la mesure du quatrième angle sans mesurer.</w:t>
      </w:r>
    </w:p>
    <w:p w14:paraId="4E4D519B" w14:textId="32D74B94" w:rsidR="00A9423D" w:rsidRDefault="00A9423D" w:rsidP="00A9423D">
      <w:r>
        <w:rPr>
          <w:noProof/>
        </w:rPr>
        <w:drawing>
          <wp:inline distT="0" distB="0" distL="0" distR="0" wp14:anchorId="087B463C" wp14:editId="6F98E0D6">
            <wp:extent cx="1628775" cy="150408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4261" cy="150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13070" w14:textId="53125EA1" w:rsidR="00A9423D" w:rsidRDefault="003D0EEC" w:rsidP="00A9423D">
      <w:pPr>
        <w:pStyle w:val="ListParagraph"/>
        <w:numPr>
          <w:ilvl w:val="0"/>
          <w:numId w:val="1"/>
        </w:numPr>
      </w:pPr>
      <w:r>
        <w:lastRenderedPageBreak/>
        <w:t>Trois angles d’un quadrilatère sont connus.  Trouve la mesure du quatrième angle.</w:t>
      </w:r>
    </w:p>
    <w:p w14:paraId="02C52786" w14:textId="101912E9" w:rsidR="003D0EEC" w:rsidRPr="003D0EEC" w:rsidRDefault="003D0EEC" w:rsidP="003D0EEC">
      <w:pPr>
        <w:pStyle w:val="ListParagraph"/>
        <w:numPr>
          <w:ilvl w:val="0"/>
          <w:numId w:val="2"/>
        </w:numPr>
      </w:pPr>
      <w:r>
        <w:t>25</w:t>
      </w:r>
      <w:r>
        <w:rPr>
          <w:rFonts w:cstheme="minorHAnsi"/>
        </w:rPr>
        <w:t>®</w:t>
      </w:r>
      <w:r>
        <w:t>, 70</w:t>
      </w:r>
      <w:r>
        <w:rPr>
          <w:rFonts w:cstheme="minorHAnsi"/>
        </w:rPr>
        <w:t>®</w:t>
      </w:r>
      <w:r>
        <w:rPr>
          <w:rFonts w:cstheme="minorHAnsi"/>
        </w:rPr>
        <w:t>, 98</w:t>
      </w:r>
      <w:r>
        <w:rPr>
          <w:rFonts w:cstheme="minorHAnsi"/>
        </w:rPr>
        <w:t>®</w:t>
      </w:r>
    </w:p>
    <w:p w14:paraId="2CF71FA8" w14:textId="0E955500" w:rsidR="003D0EEC" w:rsidRDefault="003D0EEC" w:rsidP="003D0EEC"/>
    <w:p w14:paraId="11EAA304" w14:textId="717C84E6" w:rsidR="003D0EEC" w:rsidRDefault="003D0EEC" w:rsidP="003D0EEC"/>
    <w:p w14:paraId="51037173" w14:textId="0C243966" w:rsidR="003D0EEC" w:rsidRDefault="003D0EEC" w:rsidP="003D0EEC"/>
    <w:p w14:paraId="64BAB1C1" w14:textId="69421FB0" w:rsidR="003D0EEC" w:rsidRDefault="003D0EEC" w:rsidP="003D0EEC"/>
    <w:p w14:paraId="28C69654" w14:textId="6581E3DD" w:rsidR="003D0EEC" w:rsidRDefault="003D0EEC" w:rsidP="003D0EEC"/>
    <w:p w14:paraId="430F7CD6" w14:textId="7008B9F6" w:rsidR="003D0EEC" w:rsidRPr="003D0EEC" w:rsidRDefault="003D0EEC" w:rsidP="003D0EEC">
      <w:pPr>
        <w:pStyle w:val="ListParagraph"/>
        <w:numPr>
          <w:ilvl w:val="0"/>
          <w:numId w:val="2"/>
        </w:numPr>
      </w:pPr>
      <w:r>
        <w:t>51</w:t>
      </w:r>
      <w:r>
        <w:rPr>
          <w:rFonts w:cstheme="minorHAnsi"/>
        </w:rPr>
        <w:t>®</w:t>
      </w:r>
      <w:r>
        <w:rPr>
          <w:rFonts w:cstheme="minorHAnsi"/>
        </w:rPr>
        <w:t>, 90</w:t>
      </w:r>
      <w:r>
        <w:rPr>
          <w:rFonts w:cstheme="minorHAnsi"/>
        </w:rPr>
        <w:t>®</w:t>
      </w:r>
      <w:r>
        <w:rPr>
          <w:rFonts w:cstheme="minorHAnsi"/>
        </w:rPr>
        <w:t>, 33</w:t>
      </w:r>
      <w:r>
        <w:rPr>
          <w:rFonts w:cstheme="minorHAnsi"/>
        </w:rPr>
        <w:t>®</w:t>
      </w:r>
    </w:p>
    <w:p w14:paraId="19D308C2" w14:textId="5C0E4777" w:rsidR="003D0EEC" w:rsidRDefault="003D0EEC" w:rsidP="003D0EEC"/>
    <w:p w14:paraId="2AD89366" w14:textId="519B6A7F" w:rsidR="003D0EEC" w:rsidRDefault="003D0EEC" w:rsidP="003D0EEC"/>
    <w:p w14:paraId="52517E0D" w14:textId="1B5D927D" w:rsidR="003D0EEC" w:rsidRDefault="003D0EEC" w:rsidP="003D0EEC"/>
    <w:p w14:paraId="6FC9901C" w14:textId="22AA860C" w:rsidR="003D0EEC" w:rsidRDefault="003D0EEC" w:rsidP="003D0EEC"/>
    <w:p w14:paraId="02E54837" w14:textId="31100EE4" w:rsidR="003D0EEC" w:rsidRDefault="003D0EEC" w:rsidP="003D0EEC"/>
    <w:p w14:paraId="5018216A" w14:textId="22A8A670" w:rsidR="003D0EEC" w:rsidRPr="003D0EEC" w:rsidRDefault="003D0EEC" w:rsidP="003D0EEC">
      <w:pPr>
        <w:pStyle w:val="ListParagraph"/>
        <w:numPr>
          <w:ilvl w:val="0"/>
          <w:numId w:val="2"/>
        </w:numPr>
      </w:pPr>
      <w:r>
        <w:t>118</w:t>
      </w:r>
      <w:r>
        <w:rPr>
          <w:rFonts w:cstheme="minorHAnsi"/>
        </w:rPr>
        <w:t>®</w:t>
      </w:r>
      <w:r>
        <w:rPr>
          <w:rFonts w:cstheme="minorHAnsi"/>
        </w:rPr>
        <w:t>, 76</w:t>
      </w:r>
      <w:proofErr w:type="gramStart"/>
      <w:r>
        <w:rPr>
          <w:rFonts w:cstheme="minorHAnsi"/>
        </w:rPr>
        <w:t>®</w:t>
      </w:r>
      <w:r>
        <w:rPr>
          <w:rFonts w:cstheme="minorHAnsi"/>
        </w:rPr>
        <w:t>,  25</w:t>
      </w:r>
      <w:proofErr w:type="gramEnd"/>
      <w:r>
        <w:rPr>
          <w:rFonts w:cstheme="minorHAnsi"/>
        </w:rPr>
        <w:t>®</w:t>
      </w:r>
    </w:p>
    <w:p w14:paraId="3B05CAC3" w14:textId="38275EFD" w:rsidR="003D0EEC" w:rsidRDefault="003D0EEC" w:rsidP="003D0EEC"/>
    <w:p w14:paraId="5973DC1C" w14:textId="4CD013F5" w:rsidR="003D0EEC" w:rsidRDefault="003D0EEC" w:rsidP="003D0EEC"/>
    <w:p w14:paraId="659A8C85" w14:textId="750DC772" w:rsidR="003D0EEC" w:rsidRDefault="003D0EEC" w:rsidP="003D0EEC"/>
    <w:p w14:paraId="2CA9474B" w14:textId="7520CADB" w:rsidR="003D0EEC" w:rsidRDefault="003D0EEC" w:rsidP="003D0EEC"/>
    <w:p w14:paraId="06131FC2" w14:textId="26B6140B" w:rsidR="003D0EEC" w:rsidRDefault="003D0EEC" w:rsidP="003D0EEC"/>
    <w:p w14:paraId="322BB72C" w14:textId="521EF045" w:rsidR="003D0EEC" w:rsidRDefault="003D0EEC" w:rsidP="003D0EEC"/>
    <w:p w14:paraId="07F46661" w14:textId="46084C83" w:rsidR="003D0EEC" w:rsidRDefault="003D0EEC" w:rsidP="003D0EEC"/>
    <w:p w14:paraId="476C1D0C" w14:textId="606D7C9B" w:rsidR="003D0EEC" w:rsidRDefault="003D0EEC" w:rsidP="003D0EEC">
      <w:pPr>
        <w:pStyle w:val="ListParagraph"/>
        <w:numPr>
          <w:ilvl w:val="0"/>
          <w:numId w:val="2"/>
        </w:numPr>
      </w:pPr>
      <w:r>
        <w:t xml:space="preserve"> 30</w:t>
      </w:r>
      <w:r>
        <w:rPr>
          <w:rFonts w:cstheme="minorHAnsi"/>
        </w:rPr>
        <w:t>®</w:t>
      </w:r>
      <w:r>
        <w:rPr>
          <w:rFonts w:cstheme="minorHAnsi"/>
        </w:rPr>
        <w:t>, 68</w:t>
      </w:r>
      <w:r>
        <w:rPr>
          <w:rFonts w:cstheme="minorHAnsi"/>
        </w:rPr>
        <w:t>®</w:t>
      </w:r>
      <w:r>
        <w:rPr>
          <w:rFonts w:cstheme="minorHAnsi"/>
        </w:rPr>
        <w:t>,  88</w:t>
      </w:r>
      <w:r>
        <w:rPr>
          <w:rFonts w:cstheme="minorHAnsi"/>
        </w:rPr>
        <w:t>®</w:t>
      </w:r>
      <w:bookmarkStart w:id="0" w:name="_GoBack"/>
      <w:bookmarkEnd w:id="0"/>
    </w:p>
    <w:sectPr w:rsidR="003D0EE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6C77D" w14:textId="77777777" w:rsidR="00A9423D" w:rsidRDefault="00A9423D" w:rsidP="00A9423D">
      <w:pPr>
        <w:spacing w:after="0" w:line="240" w:lineRule="auto"/>
      </w:pPr>
      <w:r>
        <w:separator/>
      </w:r>
    </w:p>
  </w:endnote>
  <w:endnote w:type="continuationSeparator" w:id="0">
    <w:p w14:paraId="568ED4C2" w14:textId="77777777" w:rsidR="00A9423D" w:rsidRDefault="00A9423D" w:rsidP="00A9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AF15F" w14:textId="77777777" w:rsidR="00A9423D" w:rsidRDefault="00A9423D" w:rsidP="00A9423D">
      <w:pPr>
        <w:spacing w:after="0" w:line="240" w:lineRule="auto"/>
      </w:pPr>
      <w:r>
        <w:separator/>
      </w:r>
    </w:p>
  </w:footnote>
  <w:footnote w:type="continuationSeparator" w:id="0">
    <w:p w14:paraId="38607C2F" w14:textId="77777777" w:rsidR="00A9423D" w:rsidRDefault="00A9423D" w:rsidP="00A94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4AAA9" w14:textId="2A84EB1F" w:rsidR="00A9423D" w:rsidRPr="00A9423D" w:rsidRDefault="00A9423D">
    <w:pPr>
      <w:pStyle w:val="Header"/>
      <w:rPr>
        <w:lang w:val="en-US"/>
      </w:rPr>
    </w:pPr>
    <w:r>
      <w:rPr>
        <w:lang w:val="en-US"/>
      </w:rPr>
      <w:t>6e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97346"/>
    <w:multiLevelType w:val="hybridMultilevel"/>
    <w:tmpl w:val="6B16A3AC"/>
    <w:lvl w:ilvl="0" w:tplc="ECFC00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CE2715"/>
    <w:multiLevelType w:val="hybridMultilevel"/>
    <w:tmpl w:val="8662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3D"/>
    <w:rsid w:val="003D0EEC"/>
    <w:rsid w:val="00A9423D"/>
    <w:rsid w:val="00D4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9EF28"/>
  <w15:chartTrackingRefBased/>
  <w15:docId w15:val="{DB84661E-82D7-44FF-B0D8-61264561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23D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ONExtra1">
    <w:name w:val="LEÇON Extra 1."/>
    <w:rsid w:val="00A9423D"/>
    <w:pPr>
      <w:tabs>
        <w:tab w:val="right" w:pos="600"/>
        <w:tab w:val="left" w:pos="720"/>
      </w:tabs>
      <w:spacing w:before="320" w:after="0" w:line="300" w:lineRule="exact"/>
      <w:ind w:left="720" w:hanging="720"/>
    </w:pPr>
    <w:rPr>
      <w:rFonts w:ascii="Arial" w:eastAsia="Times New Roman" w:hAnsi="Arial" w:cs="Times New Roman"/>
      <w:color w:val="000000"/>
      <w:sz w:val="24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A94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23D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A94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23D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McQuaid Murphy, Angela (ASD-N)</dc:creator>
  <cp:keywords/>
  <dc:description/>
  <cp:lastModifiedBy>McQuaid Murphy, Angela (ASD-N)</cp:lastModifiedBy>
  <cp:revision>1</cp:revision>
  <dcterms:created xsi:type="dcterms:W3CDTF">2020-04-09T13:40:00Z</dcterms:created>
  <dcterms:modified xsi:type="dcterms:W3CDTF">2020-04-09T13:55:00Z</dcterms:modified>
</cp:coreProperties>
</file>