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13" w:rsidRDefault="00696D13" w:rsidP="00696D13">
      <w:pPr>
        <w:rPr>
          <w:rFonts w:ascii="Tempus Sans ITC" w:hAnsi="Tempus Sans ITC"/>
          <w:b/>
          <w:sz w:val="52"/>
          <w:szCs w:val="52"/>
        </w:rPr>
      </w:pPr>
      <w:r>
        <w:rPr>
          <w:rFonts w:ascii="Tempus Sans ITC" w:hAnsi="Tempus Sans ITC"/>
          <w:b/>
          <w:sz w:val="52"/>
          <w:szCs w:val="52"/>
        </w:rPr>
        <w:t>Math at Home with Mrs. Allison</w:t>
      </w:r>
      <w:r w:rsidR="00DF65B8">
        <w:rPr>
          <w:rFonts w:ascii="Tempus Sans ITC" w:hAnsi="Tempus Sans ITC"/>
          <w:b/>
          <w:sz w:val="52"/>
          <w:szCs w:val="52"/>
        </w:rPr>
        <w:t xml:space="preserve"> – week 7 (May 18 – May 22</w:t>
      </w:r>
      <w:r w:rsidR="00C878D6">
        <w:rPr>
          <w:rFonts w:ascii="Tempus Sans ITC" w:hAnsi="Tempus Sans ITC"/>
          <w:b/>
          <w:sz w:val="52"/>
          <w:szCs w:val="52"/>
        </w:rPr>
        <w:t>)</w:t>
      </w:r>
    </w:p>
    <w:p w:rsidR="009A072D" w:rsidRPr="00AA1B03" w:rsidRDefault="009A072D" w:rsidP="00696D13">
      <w:pPr>
        <w:rPr>
          <w:rFonts w:ascii="Tempus Sans ITC" w:hAnsi="Tempus Sans ITC"/>
          <w:sz w:val="28"/>
          <w:szCs w:val="28"/>
        </w:rPr>
      </w:pPr>
      <w:r w:rsidRPr="00AA1B03">
        <w:rPr>
          <w:rFonts w:ascii="Tempus Sans ITC" w:hAnsi="Tempus Sans ITC"/>
          <w:sz w:val="28"/>
          <w:szCs w:val="28"/>
        </w:rPr>
        <w:t xml:space="preserve">Hi Grade 1 Math kids!  </w:t>
      </w:r>
      <w:r w:rsidR="00DF65B8">
        <w:rPr>
          <w:rFonts w:ascii="Tempus Sans ITC" w:hAnsi="Tempus Sans ITC"/>
          <w:sz w:val="28"/>
          <w:szCs w:val="28"/>
        </w:rPr>
        <w:t>Welcome to week 7</w:t>
      </w:r>
      <w:r w:rsidR="002035ED" w:rsidRPr="00AA1B03">
        <w:rPr>
          <w:rFonts w:ascii="Tempus Sans ITC" w:hAnsi="Tempus Sans ITC"/>
          <w:sz w:val="28"/>
          <w:szCs w:val="28"/>
        </w:rPr>
        <w:t xml:space="preserve">. </w:t>
      </w:r>
      <w:r w:rsidR="00696D13" w:rsidRPr="00AA1B03">
        <w:rPr>
          <w:rFonts w:ascii="Tempus Sans ITC" w:hAnsi="Tempus Sans ITC"/>
          <w:sz w:val="28"/>
          <w:szCs w:val="28"/>
        </w:rPr>
        <w:sym w:font="Wingdings" w:char="F04A"/>
      </w:r>
      <w:r w:rsidR="002035ED" w:rsidRPr="00AA1B03">
        <w:rPr>
          <w:rFonts w:ascii="Tempus Sans ITC" w:hAnsi="Tempus Sans ITC"/>
          <w:sz w:val="28"/>
          <w:szCs w:val="28"/>
        </w:rPr>
        <w:t xml:space="preserve">  I hope you are all having fun with home learning. Here are a few activities for you this week. Have fun!</w:t>
      </w:r>
      <w:r w:rsidR="00AE5E47">
        <w:rPr>
          <w:rFonts w:ascii="Tempus Sans ITC" w:hAnsi="Tempus Sans ITC"/>
          <w:sz w:val="28"/>
          <w:szCs w:val="28"/>
        </w:rPr>
        <w:t xml:space="preserve"> </w:t>
      </w:r>
      <w:r w:rsidR="004E4C4B" w:rsidRPr="00AA1B03">
        <w:rPr>
          <w:rFonts w:ascii="Tempus Sans ITC" w:hAnsi="Tempus Sans ITC"/>
          <w:sz w:val="28"/>
          <w:szCs w:val="28"/>
        </w:rPr>
        <w:t xml:space="preserve">If you have any questions or concerns, please do not hesitate to contact me at </w:t>
      </w:r>
      <w:hyperlink r:id="rId5" w:history="1">
        <w:r w:rsidR="004E4C4B" w:rsidRPr="00AA1B03">
          <w:rPr>
            <w:rStyle w:val="Hyperlink"/>
            <w:rFonts w:ascii="Tempus Sans ITC" w:hAnsi="Tempus Sans ITC"/>
            <w:b/>
            <w:sz w:val="28"/>
            <w:szCs w:val="28"/>
          </w:rPr>
          <w:t>teena.allison@nbed.nb.ca</w:t>
        </w:r>
      </w:hyperlink>
      <w:r w:rsidR="00696D13" w:rsidRPr="00AA1B03">
        <w:rPr>
          <w:rFonts w:ascii="Tempus Sans ITC" w:hAnsi="Tempus Sans ITC"/>
          <w:sz w:val="28"/>
          <w:szCs w:val="28"/>
        </w:rPr>
        <w:t xml:space="preserve"> </w:t>
      </w:r>
    </w:p>
    <w:p w:rsidR="00D9453B" w:rsidRPr="00355369" w:rsidRDefault="002035ED" w:rsidP="00D9453B">
      <w:pPr>
        <w:pStyle w:val="ListParagraph"/>
        <w:numPr>
          <w:ilvl w:val="0"/>
          <w:numId w:val="1"/>
        </w:numPr>
        <w:rPr>
          <w:rFonts w:ascii="Tempus Sans ITC" w:hAnsi="Tempus Sans ITC"/>
          <w:sz w:val="28"/>
          <w:szCs w:val="28"/>
        </w:rPr>
      </w:pPr>
      <w:r w:rsidRPr="00AA1B03">
        <w:rPr>
          <w:rFonts w:ascii="Tempus Sans ITC" w:hAnsi="Tempus Sans ITC"/>
          <w:sz w:val="28"/>
          <w:szCs w:val="28"/>
        </w:rPr>
        <w:t>For dice and card games and websites, please ref</w:t>
      </w:r>
      <w:r w:rsidR="006F00EE" w:rsidRPr="00AA1B03">
        <w:rPr>
          <w:rFonts w:ascii="Tempus Sans ITC" w:hAnsi="Tempus Sans ITC"/>
          <w:sz w:val="28"/>
          <w:szCs w:val="28"/>
        </w:rPr>
        <w:t xml:space="preserve">er to the attachments from </w:t>
      </w:r>
      <w:r w:rsidRPr="00AA1B03">
        <w:rPr>
          <w:rFonts w:ascii="Tempus Sans ITC" w:hAnsi="Tempus Sans ITC"/>
          <w:sz w:val="28"/>
          <w:szCs w:val="28"/>
        </w:rPr>
        <w:t>week</w:t>
      </w:r>
      <w:r w:rsidR="00D9453B">
        <w:rPr>
          <w:rFonts w:ascii="Tempus Sans ITC" w:hAnsi="Tempus Sans ITC"/>
          <w:sz w:val="28"/>
          <w:szCs w:val="28"/>
        </w:rPr>
        <w:t xml:space="preserve"> 1.</w:t>
      </w:r>
    </w:p>
    <w:tbl>
      <w:tblPr>
        <w:tblStyle w:val="TableGrid"/>
        <w:tblW w:w="0" w:type="auto"/>
        <w:tblInd w:w="0" w:type="dxa"/>
        <w:tblLook w:val="04A0" w:firstRow="1" w:lastRow="0" w:firstColumn="1" w:lastColumn="0" w:noHBand="0" w:noVBand="1"/>
      </w:tblPr>
      <w:tblGrid>
        <w:gridCol w:w="2825"/>
        <w:gridCol w:w="11771"/>
      </w:tblGrid>
      <w:tr w:rsidR="00D9453B" w:rsidTr="00D9453B">
        <w:tc>
          <w:tcPr>
            <w:tcW w:w="2825" w:type="dxa"/>
            <w:tcBorders>
              <w:top w:val="single" w:sz="4" w:space="0" w:color="auto"/>
              <w:left w:val="single" w:sz="4" w:space="0" w:color="auto"/>
              <w:bottom w:val="single" w:sz="4" w:space="0" w:color="auto"/>
              <w:right w:val="single" w:sz="4" w:space="0" w:color="auto"/>
            </w:tcBorders>
            <w:hideMark/>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Monday</w:t>
            </w:r>
          </w:p>
        </w:tc>
        <w:tc>
          <w:tcPr>
            <w:tcW w:w="11771" w:type="dxa"/>
            <w:tcBorders>
              <w:top w:val="single" w:sz="4" w:space="0" w:color="auto"/>
              <w:left w:val="single" w:sz="4" w:space="0" w:color="auto"/>
              <w:bottom w:val="single" w:sz="4" w:space="0" w:color="auto"/>
              <w:right w:val="single" w:sz="4" w:space="0" w:color="auto"/>
            </w:tcBorders>
          </w:tcPr>
          <w:p w:rsidR="00D9453B" w:rsidRPr="00D9453B" w:rsidRDefault="00D9453B" w:rsidP="00D9453B">
            <w:pPr>
              <w:spacing w:line="240" w:lineRule="auto"/>
              <w:rPr>
                <w:rFonts w:ascii="Tempus Sans ITC" w:hAnsi="Tempus Sans ITC"/>
                <w:sz w:val="28"/>
                <w:szCs w:val="28"/>
              </w:rPr>
            </w:pPr>
            <w:r>
              <w:rPr>
                <w:rFonts w:ascii="Tempus Sans ITC" w:hAnsi="Tempus Sans ITC"/>
                <w:sz w:val="28"/>
                <w:szCs w:val="28"/>
              </w:rPr>
              <w:t>*Victoria Day – enjoy your day!</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Tuesday</w:t>
            </w:r>
          </w:p>
        </w:tc>
        <w:tc>
          <w:tcPr>
            <w:tcW w:w="11771" w:type="dxa"/>
            <w:tcBorders>
              <w:top w:val="single" w:sz="4" w:space="0" w:color="auto"/>
              <w:left w:val="single" w:sz="4" w:space="0" w:color="auto"/>
              <w:bottom w:val="single" w:sz="4" w:space="0" w:color="auto"/>
              <w:right w:val="single" w:sz="4" w:space="0" w:color="auto"/>
            </w:tcBorders>
          </w:tcPr>
          <w:p w:rsidR="00D9453B" w:rsidRDefault="00D9453B" w:rsidP="00D9453B">
            <w:pPr>
              <w:spacing w:line="240" w:lineRule="auto"/>
              <w:rPr>
                <w:rFonts w:ascii="Tempus Sans ITC" w:hAnsi="Tempus Sans ITC"/>
                <w:sz w:val="28"/>
                <w:szCs w:val="28"/>
              </w:rPr>
            </w:pPr>
            <w:r w:rsidRPr="00D9453B">
              <w:rPr>
                <w:rFonts w:ascii="Tempus Sans ITC" w:hAnsi="Tempus Sans ITC"/>
                <w:sz w:val="28"/>
                <w:szCs w:val="28"/>
              </w:rPr>
              <w:t xml:space="preserve">*How many times can you clap your hands in one </w:t>
            </w:r>
            <w:proofErr w:type="gramStart"/>
            <w:r w:rsidRPr="00D9453B">
              <w:rPr>
                <w:rFonts w:ascii="Tempus Sans ITC" w:hAnsi="Tempus Sans ITC"/>
                <w:sz w:val="28"/>
                <w:szCs w:val="28"/>
              </w:rPr>
              <w:t>minute.</w:t>
            </w:r>
            <w:proofErr w:type="gramEnd"/>
            <w:r w:rsidRPr="00D9453B">
              <w:rPr>
                <w:rFonts w:ascii="Tempus Sans ITC" w:hAnsi="Tempus Sans ITC"/>
                <w:sz w:val="28"/>
                <w:szCs w:val="28"/>
              </w:rPr>
              <w:t xml:space="preserve"> Estimate (guess) first and then give it a try. What other things can you do in one minute? </w:t>
            </w:r>
          </w:p>
          <w:p w:rsidR="00355369" w:rsidRPr="00D9453B" w:rsidRDefault="00355369" w:rsidP="00D9453B">
            <w:pPr>
              <w:spacing w:line="240" w:lineRule="auto"/>
              <w:rPr>
                <w:rFonts w:ascii="Tempus Sans ITC" w:hAnsi="Tempus Sans ITC"/>
                <w:sz w:val="28"/>
                <w:szCs w:val="28"/>
              </w:rPr>
            </w:pPr>
          </w:p>
          <w:p w:rsidR="00D9453B" w:rsidRPr="00D9453B" w:rsidRDefault="00D9453B" w:rsidP="00D9453B">
            <w:pPr>
              <w:spacing w:line="240" w:lineRule="auto"/>
              <w:rPr>
                <w:rFonts w:ascii="Tempus Sans ITC" w:hAnsi="Tempus Sans ITC"/>
                <w:sz w:val="28"/>
                <w:szCs w:val="28"/>
              </w:rPr>
            </w:pPr>
            <w:r w:rsidRPr="00D9453B">
              <w:rPr>
                <w:rFonts w:ascii="Tempus Sans ITC" w:hAnsi="Tempus Sans ITC"/>
                <w:sz w:val="28"/>
                <w:szCs w:val="28"/>
              </w:rPr>
              <w:t>*</w:t>
            </w:r>
            <w:r w:rsidRPr="00D9453B">
              <w:rPr>
                <w:rFonts w:ascii="Tempus Sans ITC" w:hAnsi="Tempus Sans ITC"/>
                <w:b/>
                <w:sz w:val="28"/>
                <w:szCs w:val="28"/>
              </w:rPr>
              <w:t>Splash Math</w:t>
            </w:r>
            <w:r w:rsidRPr="00D9453B">
              <w:rPr>
                <w:rFonts w:ascii="Tempus Sans ITC" w:hAnsi="Tempus Sans ITC"/>
                <w:sz w:val="28"/>
                <w:szCs w:val="28"/>
              </w:rPr>
              <w:t xml:space="preserve"> for 15 minutes or play a game on abcya.com</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Wednesday</w:t>
            </w:r>
          </w:p>
        </w:tc>
        <w:tc>
          <w:tcPr>
            <w:tcW w:w="11771" w:type="dxa"/>
            <w:tcBorders>
              <w:top w:val="single" w:sz="4" w:space="0" w:color="auto"/>
              <w:left w:val="single" w:sz="4" w:space="0" w:color="auto"/>
              <w:bottom w:val="single" w:sz="4" w:space="0" w:color="auto"/>
              <w:right w:val="single" w:sz="4" w:space="0" w:color="auto"/>
            </w:tcBorders>
          </w:tcPr>
          <w:p w:rsidR="00355369" w:rsidRDefault="00D9453B" w:rsidP="00D9453B">
            <w:pPr>
              <w:spacing w:line="240" w:lineRule="auto"/>
              <w:rPr>
                <w:rFonts w:ascii="Tempus Sans ITC" w:hAnsi="Tempus Sans ITC"/>
                <w:sz w:val="28"/>
                <w:szCs w:val="28"/>
              </w:rPr>
            </w:pPr>
            <w:r>
              <w:rPr>
                <w:rFonts w:ascii="Tempus Sans ITC" w:hAnsi="Tempus Sans ITC"/>
                <w:sz w:val="28"/>
                <w:szCs w:val="28"/>
              </w:rPr>
              <w:t>*Choose two different</w:t>
            </w:r>
            <w:r w:rsidR="00355369">
              <w:rPr>
                <w:rFonts w:ascii="Tempus Sans ITC" w:hAnsi="Tempus Sans ITC"/>
                <w:sz w:val="28"/>
                <w:szCs w:val="28"/>
              </w:rPr>
              <w:t xml:space="preserve"> items around your house as measuring tools (ex. toothpicks, markers, spoon, etc.). Use each to measure the length of your kitchen table. Be sure to place your measuring tool at the end of the table and go until you reach the other end, with no gaps in-between. Record your results. How were your measurements different? </w:t>
            </w:r>
          </w:p>
          <w:p w:rsidR="00355369" w:rsidRDefault="00355369" w:rsidP="00D9453B">
            <w:pPr>
              <w:spacing w:line="240" w:lineRule="auto"/>
              <w:rPr>
                <w:rFonts w:ascii="Tempus Sans ITC" w:hAnsi="Tempus Sans ITC"/>
                <w:sz w:val="28"/>
                <w:szCs w:val="28"/>
              </w:rPr>
            </w:pPr>
          </w:p>
          <w:p w:rsidR="00D9453B" w:rsidRPr="00D9453B" w:rsidRDefault="00355369" w:rsidP="00D9453B">
            <w:pPr>
              <w:spacing w:line="240" w:lineRule="auto"/>
              <w:rPr>
                <w:rFonts w:ascii="Tempus Sans ITC" w:hAnsi="Tempus Sans ITC"/>
                <w:sz w:val="28"/>
                <w:szCs w:val="28"/>
              </w:rPr>
            </w:pPr>
            <w:r>
              <w:rPr>
                <w:rFonts w:ascii="Tempus Sans ITC" w:hAnsi="Tempus Sans ITC"/>
                <w:sz w:val="28"/>
                <w:szCs w:val="28"/>
              </w:rPr>
              <w:t xml:space="preserve"> </w:t>
            </w:r>
            <w:r w:rsidRPr="00355369">
              <w:rPr>
                <w:rFonts w:ascii="Tempus Sans ITC" w:hAnsi="Tempus Sans ITC"/>
                <w:sz w:val="28"/>
                <w:szCs w:val="28"/>
              </w:rPr>
              <w:t>*</w:t>
            </w:r>
            <w:proofErr w:type="spellStart"/>
            <w:r w:rsidRPr="00355369">
              <w:rPr>
                <w:rFonts w:ascii="Tempus Sans ITC" w:hAnsi="Tempus Sans ITC"/>
                <w:b/>
                <w:sz w:val="28"/>
                <w:szCs w:val="28"/>
              </w:rPr>
              <w:t>Relfex</w:t>
            </w:r>
            <w:proofErr w:type="spellEnd"/>
            <w:r w:rsidRPr="00355369">
              <w:rPr>
                <w:rFonts w:ascii="Tempus Sans ITC" w:hAnsi="Tempus Sans ITC"/>
                <w:b/>
                <w:sz w:val="28"/>
                <w:szCs w:val="28"/>
              </w:rPr>
              <w:t xml:space="preserve"> Math</w:t>
            </w:r>
            <w:r w:rsidRPr="00355369">
              <w:rPr>
                <w:rFonts w:ascii="Tempus Sans ITC" w:hAnsi="Tempus Sans ITC"/>
                <w:sz w:val="28"/>
                <w:szCs w:val="28"/>
              </w:rPr>
              <w:t xml:space="preserve"> or play a card game with someone you love.</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Thursday</w:t>
            </w:r>
          </w:p>
        </w:tc>
        <w:tc>
          <w:tcPr>
            <w:tcW w:w="11771" w:type="dxa"/>
            <w:tcBorders>
              <w:top w:val="single" w:sz="4" w:space="0" w:color="auto"/>
              <w:left w:val="single" w:sz="4" w:space="0" w:color="auto"/>
              <w:bottom w:val="single" w:sz="4" w:space="0" w:color="auto"/>
              <w:right w:val="single" w:sz="4" w:space="0" w:color="auto"/>
            </w:tcBorders>
          </w:tcPr>
          <w:p w:rsidR="00D9453B" w:rsidRDefault="00355369" w:rsidP="00D9453B">
            <w:pPr>
              <w:spacing w:line="240" w:lineRule="auto"/>
              <w:rPr>
                <w:rFonts w:ascii="Tempus Sans ITC" w:hAnsi="Tempus Sans ITC"/>
                <w:sz w:val="28"/>
                <w:szCs w:val="28"/>
              </w:rPr>
            </w:pPr>
            <w:r>
              <w:rPr>
                <w:rFonts w:ascii="Tempus Sans ITC" w:hAnsi="Tempus Sans ITC"/>
                <w:sz w:val="28"/>
                <w:szCs w:val="28"/>
              </w:rPr>
              <w:t>*Shapes – trace items of different shapes (rectangles, circles, squares, and triangles) onto cardboard, such as an old cereal box or birthday card. Cut your shapes out and put them in a bag. Without looking at the shape, use your hands to feel the shape and then describe and name the shape that is in your hand. How many sides does your shape have? How many corners?</w:t>
            </w:r>
          </w:p>
          <w:p w:rsidR="00E83896" w:rsidRDefault="00E83896" w:rsidP="00D9453B">
            <w:pPr>
              <w:spacing w:line="240" w:lineRule="auto"/>
              <w:rPr>
                <w:rFonts w:ascii="Tempus Sans ITC" w:hAnsi="Tempus Sans ITC"/>
                <w:sz w:val="28"/>
                <w:szCs w:val="28"/>
              </w:rPr>
            </w:pPr>
          </w:p>
          <w:p w:rsidR="00D9453B" w:rsidRPr="00D9453B" w:rsidRDefault="00E83896" w:rsidP="00D9453B">
            <w:pPr>
              <w:spacing w:line="240" w:lineRule="auto"/>
              <w:rPr>
                <w:rFonts w:ascii="Tempus Sans ITC" w:hAnsi="Tempus Sans ITC"/>
                <w:sz w:val="28"/>
                <w:szCs w:val="28"/>
              </w:rPr>
            </w:pPr>
            <w:r w:rsidRPr="00D9453B">
              <w:rPr>
                <w:rFonts w:ascii="Tempus Sans ITC" w:hAnsi="Tempus Sans ITC"/>
                <w:sz w:val="28"/>
                <w:szCs w:val="28"/>
              </w:rPr>
              <w:t>*</w:t>
            </w:r>
            <w:r w:rsidRPr="00D9453B">
              <w:rPr>
                <w:rFonts w:ascii="Tempus Sans ITC" w:hAnsi="Tempus Sans ITC"/>
                <w:b/>
                <w:sz w:val="28"/>
                <w:szCs w:val="28"/>
              </w:rPr>
              <w:t>Splash Math</w:t>
            </w:r>
            <w:r w:rsidRPr="00D9453B">
              <w:rPr>
                <w:rFonts w:ascii="Tempus Sans ITC" w:hAnsi="Tempus Sans ITC"/>
                <w:sz w:val="28"/>
                <w:szCs w:val="28"/>
              </w:rPr>
              <w:t xml:space="preserve"> for 15 minutes or play a game on abcya.com</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Friday</w:t>
            </w:r>
          </w:p>
        </w:tc>
        <w:tc>
          <w:tcPr>
            <w:tcW w:w="11771" w:type="dxa"/>
            <w:tcBorders>
              <w:top w:val="single" w:sz="4" w:space="0" w:color="auto"/>
              <w:left w:val="single" w:sz="4" w:space="0" w:color="auto"/>
              <w:bottom w:val="single" w:sz="4" w:space="0" w:color="auto"/>
              <w:right w:val="single" w:sz="4" w:space="0" w:color="auto"/>
            </w:tcBorders>
          </w:tcPr>
          <w:p w:rsidR="00D9453B" w:rsidRDefault="00E83896" w:rsidP="00D9453B">
            <w:pPr>
              <w:spacing w:line="240" w:lineRule="auto"/>
              <w:rPr>
                <w:rFonts w:ascii="Tempus Sans ITC" w:hAnsi="Tempus Sans ITC"/>
                <w:sz w:val="28"/>
                <w:szCs w:val="28"/>
              </w:rPr>
            </w:pPr>
            <w:r>
              <w:rPr>
                <w:rFonts w:ascii="Tempus Sans ITC" w:hAnsi="Tempus Sans ITC"/>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441325</wp:posOffset>
                      </wp:positionH>
                      <wp:positionV relativeFrom="paragraph">
                        <wp:posOffset>267970</wp:posOffset>
                      </wp:positionV>
                      <wp:extent cx="236220" cy="1219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236220" cy="1219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33C0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5pt,21.1pt" to="5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" strokecolor="black [3200]" strokeweight="1pt">
                      <v:stroke joinstyle="miter"/>
                    </v:line>
                  </w:pict>
                </mc:Fallback>
              </mc:AlternateContent>
            </w:r>
            <w:r>
              <w:rPr>
                <w:rFonts w:ascii="Tempus Sans ITC" w:hAnsi="Tempus Sans ITC"/>
                <w:sz w:val="28"/>
                <w:szCs w:val="28"/>
              </w:rPr>
              <w:t xml:space="preserve">*Sit by a window or go outside in a quiet spot. For 15 minutes, how many birds do you see? Keep a tally </w:t>
            </w:r>
            <w:proofErr w:type="gramStart"/>
            <w:r>
              <w:rPr>
                <w:rFonts w:ascii="Tempus Sans ITC" w:hAnsi="Tempus Sans ITC"/>
                <w:sz w:val="28"/>
                <w:szCs w:val="28"/>
              </w:rPr>
              <w:t xml:space="preserve">( </w:t>
            </w:r>
            <w:proofErr w:type="spellStart"/>
            <w:r>
              <w:rPr>
                <w:rFonts w:ascii="Tempus Sans ITC" w:hAnsi="Tempus Sans ITC"/>
                <w:sz w:val="28"/>
                <w:szCs w:val="28"/>
              </w:rPr>
              <w:t>llll</w:t>
            </w:r>
            <w:proofErr w:type="spellEnd"/>
            <w:proofErr w:type="gramEnd"/>
            <w:r>
              <w:rPr>
                <w:rFonts w:ascii="Tempus Sans ITC" w:hAnsi="Tempus Sans ITC"/>
                <w:sz w:val="28"/>
                <w:szCs w:val="28"/>
              </w:rPr>
              <w:t xml:space="preserve"> ). Can you name any of the birds you saw?</w:t>
            </w:r>
          </w:p>
          <w:p w:rsidR="00D9453B" w:rsidRPr="00D9453B" w:rsidRDefault="00E83896" w:rsidP="00D9453B">
            <w:pPr>
              <w:spacing w:line="240" w:lineRule="auto"/>
              <w:rPr>
                <w:rFonts w:ascii="Tempus Sans ITC" w:hAnsi="Tempus Sans ITC"/>
                <w:sz w:val="28"/>
                <w:szCs w:val="28"/>
              </w:rPr>
            </w:pPr>
            <w:r w:rsidRPr="00355369">
              <w:rPr>
                <w:rFonts w:ascii="Tempus Sans ITC" w:hAnsi="Tempus Sans ITC"/>
                <w:sz w:val="28"/>
                <w:szCs w:val="28"/>
              </w:rPr>
              <w:t>*</w:t>
            </w:r>
            <w:proofErr w:type="spellStart"/>
            <w:r w:rsidRPr="00355369">
              <w:rPr>
                <w:rFonts w:ascii="Tempus Sans ITC" w:hAnsi="Tempus Sans ITC"/>
                <w:b/>
                <w:sz w:val="28"/>
                <w:szCs w:val="28"/>
              </w:rPr>
              <w:t>Relfex</w:t>
            </w:r>
            <w:proofErr w:type="spellEnd"/>
            <w:r w:rsidRPr="00355369">
              <w:rPr>
                <w:rFonts w:ascii="Tempus Sans ITC" w:hAnsi="Tempus Sans ITC"/>
                <w:b/>
                <w:sz w:val="28"/>
                <w:szCs w:val="28"/>
              </w:rPr>
              <w:t xml:space="preserve"> Math</w:t>
            </w:r>
            <w:r w:rsidRPr="00355369">
              <w:rPr>
                <w:rFonts w:ascii="Tempus Sans ITC" w:hAnsi="Tempus Sans ITC"/>
                <w:sz w:val="28"/>
                <w:szCs w:val="28"/>
              </w:rPr>
              <w:t xml:space="preserve"> </w:t>
            </w:r>
            <w:r>
              <w:rPr>
                <w:rFonts w:ascii="Tempus Sans ITC" w:hAnsi="Tempus Sans ITC"/>
                <w:sz w:val="28"/>
                <w:szCs w:val="28"/>
              </w:rPr>
              <w:t>or play a dice</w:t>
            </w:r>
            <w:r w:rsidRPr="00355369">
              <w:rPr>
                <w:rFonts w:ascii="Tempus Sans ITC" w:hAnsi="Tempus Sans ITC"/>
                <w:sz w:val="28"/>
                <w:szCs w:val="28"/>
              </w:rPr>
              <w:t xml:space="preserve"> game with someone you love.</w:t>
            </w:r>
          </w:p>
        </w:tc>
      </w:tr>
    </w:tbl>
    <w:p w:rsidR="00D9453B" w:rsidRDefault="00D9453B" w:rsidP="00D9453B">
      <w:pPr>
        <w:rPr>
          <w:rFonts w:ascii="Tempus Sans ITC" w:hAnsi="Tempus Sans ITC"/>
          <w:sz w:val="24"/>
          <w:szCs w:val="24"/>
        </w:rPr>
      </w:pPr>
      <w:r w:rsidRPr="00F11FA7">
        <w:rPr>
          <w:rFonts w:ascii="Tempus Sans ITC" w:hAnsi="Tempus Sans ITC"/>
          <w:b/>
          <w:sz w:val="24"/>
          <w:szCs w:val="24"/>
        </w:rPr>
        <w:t>** Have your child continue to practice the following concepts until they have mastered them:</w:t>
      </w:r>
      <w:r>
        <w:rPr>
          <w:rFonts w:ascii="Tempus Sans ITC" w:hAnsi="Tempus Sans ITC"/>
          <w:sz w:val="24"/>
          <w:szCs w:val="24"/>
        </w:rPr>
        <w:t xml:space="preserve"> (1) Counting to 100 forwards and backwards by 2’s, 5’s and 10’s   (2) Count numbers at different starting points, forwards and backwards to a number (ex. Start a 24 and count by 2 until you get to 48 or </w:t>
      </w:r>
      <w:proofErr w:type="spellStart"/>
      <w:r>
        <w:rPr>
          <w:rFonts w:ascii="Tempus Sans ITC" w:hAnsi="Tempus Sans ITC"/>
          <w:sz w:val="24"/>
          <w:szCs w:val="24"/>
        </w:rPr>
        <w:t>starte</w:t>
      </w:r>
      <w:proofErr w:type="spellEnd"/>
      <w:r>
        <w:rPr>
          <w:rFonts w:ascii="Tempus Sans ITC" w:hAnsi="Tempus Sans ITC"/>
          <w:sz w:val="24"/>
          <w:szCs w:val="24"/>
        </w:rPr>
        <w:t xml:space="preserve"> at 50 and count backwards until you get to 34). Use 1’s, 2’s, and 5’s when practicing.</w:t>
      </w:r>
      <w:bookmarkStart w:id="0" w:name="_GoBack"/>
      <w:bookmarkEnd w:id="0"/>
    </w:p>
    <w:sectPr w:rsidR="00D9453B" w:rsidSect="006E6729">
      <w:pgSz w:w="15840" w:h="1224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A0720"/>
    <w:multiLevelType w:val="hybridMultilevel"/>
    <w:tmpl w:val="5B9CEA24"/>
    <w:lvl w:ilvl="0" w:tplc="5B48750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3"/>
    <w:rsid w:val="000B17DE"/>
    <w:rsid w:val="00113389"/>
    <w:rsid w:val="0011389A"/>
    <w:rsid w:val="00142833"/>
    <w:rsid w:val="001A784D"/>
    <w:rsid w:val="002035ED"/>
    <w:rsid w:val="002744C1"/>
    <w:rsid w:val="002A7A29"/>
    <w:rsid w:val="00355369"/>
    <w:rsid w:val="003601FB"/>
    <w:rsid w:val="004E4C4B"/>
    <w:rsid w:val="00512BDA"/>
    <w:rsid w:val="005D46F4"/>
    <w:rsid w:val="005D6AEA"/>
    <w:rsid w:val="006230F0"/>
    <w:rsid w:val="00632208"/>
    <w:rsid w:val="00696D13"/>
    <w:rsid w:val="006E6729"/>
    <w:rsid w:val="006F00EE"/>
    <w:rsid w:val="007803D3"/>
    <w:rsid w:val="00787691"/>
    <w:rsid w:val="00817E30"/>
    <w:rsid w:val="00870244"/>
    <w:rsid w:val="008F4F76"/>
    <w:rsid w:val="009A072D"/>
    <w:rsid w:val="00AA1B03"/>
    <w:rsid w:val="00AD7C4E"/>
    <w:rsid w:val="00AE5239"/>
    <w:rsid w:val="00AE5E47"/>
    <w:rsid w:val="00C72D9B"/>
    <w:rsid w:val="00C878D6"/>
    <w:rsid w:val="00D164B0"/>
    <w:rsid w:val="00D30C1A"/>
    <w:rsid w:val="00D9453B"/>
    <w:rsid w:val="00DF65B8"/>
    <w:rsid w:val="00E34E49"/>
    <w:rsid w:val="00E35FCD"/>
    <w:rsid w:val="00E454C0"/>
    <w:rsid w:val="00E83896"/>
    <w:rsid w:val="00E95459"/>
    <w:rsid w:val="00EA192F"/>
    <w:rsid w:val="00EE4AC2"/>
    <w:rsid w:val="00F11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1CE1-4BCC-4BC2-AE06-1304D1E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B0"/>
    <w:rPr>
      <w:color w:val="0563C1" w:themeColor="hyperlink"/>
      <w:u w:val="single"/>
    </w:rPr>
  </w:style>
  <w:style w:type="character" w:styleId="FollowedHyperlink">
    <w:name w:val="FollowedHyperlink"/>
    <w:basedOn w:val="DefaultParagraphFont"/>
    <w:uiPriority w:val="99"/>
    <w:semiHidden/>
    <w:unhideWhenUsed/>
    <w:rsid w:val="00D164B0"/>
    <w:rPr>
      <w:color w:val="954F72" w:themeColor="followedHyperlink"/>
      <w:u w:val="single"/>
    </w:rPr>
  </w:style>
  <w:style w:type="paragraph" w:styleId="ListParagraph">
    <w:name w:val="List Paragraph"/>
    <w:basedOn w:val="Normal"/>
    <w:uiPriority w:val="34"/>
    <w:qFormat/>
    <w:rsid w:val="0020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teena.alliso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4</cp:revision>
  <dcterms:created xsi:type="dcterms:W3CDTF">2020-05-05T17:52:00Z</dcterms:created>
  <dcterms:modified xsi:type="dcterms:W3CDTF">2020-05-18T15:25:00Z</dcterms:modified>
</cp:coreProperties>
</file>